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7EB51" w14:textId="54E3A654" w:rsidR="008279EA" w:rsidRDefault="008279EA" w:rsidP="008279EA">
      <w:pPr>
        <w:spacing w:line="360" w:lineRule="auto"/>
        <w:rPr>
          <w:b/>
          <w:bCs/>
          <w:lang w:val="el-GR"/>
        </w:rPr>
      </w:pPr>
      <w:r>
        <w:rPr>
          <w:b/>
          <w:bCs/>
          <w:lang w:val="el-GR"/>
        </w:rPr>
        <w:t>ΑΝΑΚΟΙΝΩΣΗ ΕΠΑΡΧΙΑΚΟΥ ΔΙΚΑΣΤΗΡΙΟΥ ΑΜΜΟΧΩΣΤΟΥ</w:t>
      </w:r>
    </w:p>
    <w:p w14:paraId="4E1B578B" w14:textId="77777777" w:rsidR="008279EA" w:rsidRDefault="008279EA" w:rsidP="008279EA">
      <w:pPr>
        <w:spacing w:line="360" w:lineRule="auto"/>
        <w:rPr>
          <w:b/>
          <w:bCs/>
          <w:lang w:val="el-GR"/>
        </w:rPr>
      </w:pPr>
      <w:r>
        <w:rPr>
          <w:b/>
          <w:bCs/>
          <w:lang w:val="el-GR"/>
        </w:rPr>
        <w:t xml:space="preserve">ΕΝΩΠΙΟΝ Ε. ΕΥΘΥΜΙΟΥ, Ε.Δ. </w:t>
      </w:r>
    </w:p>
    <w:p w14:paraId="39BA031C" w14:textId="3162A508" w:rsidR="004F6F28" w:rsidRDefault="008279EA" w:rsidP="004F6F28">
      <w:pPr>
        <w:spacing w:line="360" w:lineRule="auto"/>
        <w:ind w:left="720" w:firstLine="720"/>
        <w:rPr>
          <w:b/>
          <w:bCs/>
          <w:u w:val="single"/>
          <w:lang w:val="el-GR"/>
        </w:rPr>
      </w:pPr>
      <w:r>
        <w:rPr>
          <w:b/>
          <w:bCs/>
          <w:lang w:val="el-GR"/>
        </w:rPr>
        <w:t xml:space="preserve">                 </w:t>
      </w:r>
      <w:r>
        <w:rPr>
          <w:b/>
          <w:bCs/>
          <w:u w:val="single"/>
          <w:lang w:val="el-GR"/>
        </w:rPr>
        <w:t xml:space="preserve">ΥΠΟΘΕΣΕΙΣ ΠΟΥ ΕΙΝΑΙ ΟΡΙΣΜΕΝΕΣ ΣΤΙΣ </w:t>
      </w:r>
      <w:r w:rsidR="00984ED2" w:rsidRPr="00984ED2">
        <w:rPr>
          <w:b/>
          <w:bCs/>
          <w:u w:val="single"/>
          <w:lang w:val="el-GR"/>
        </w:rPr>
        <w:t>2</w:t>
      </w:r>
      <w:r w:rsidR="0067452D">
        <w:rPr>
          <w:b/>
          <w:bCs/>
          <w:u w:val="single"/>
          <w:lang w:val="el-GR"/>
        </w:rPr>
        <w:t>6</w:t>
      </w:r>
      <w:r>
        <w:rPr>
          <w:b/>
          <w:bCs/>
          <w:u w:val="single"/>
          <w:lang w:val="el-GR"/>
        </w:rPr>
        <w:t>/1/2</w:t>
      </w:r>
      <w:bookmarkStart w:id="0" w:name="_Hlk39832096"/>
      <w:r w:rsidR="004F6F28">
        <w:rPr>
          <w:b/>
          <w:bCs/>
          <w:u w:val="single"/>
          <w:lang w:val="el-GR"/>
        </w:rPr>
        <w:t>1</w:t>
      </w:r>
    </w:p>
    <w:p w14:paraId="63D62327" w14:textId="0F712C6A" w:rsidR="008279EA" w:rsidRDefault="008279EA" w:rsidP="004F6F28">
      <w:pPr>
        <w:spacing w:line="360" w:lineRule="auto"/>
        <w:rPr>
          <w:b/>
          <w:bCs/>
          <w:lang w:val="el-GR"/>
        </w:rPr>
      </w:pPr>
      <w:r>
        <w:rPr>
          <w:lang w:val="el-GR"/>
        </w:rPr>
        <w:t xml:space="preserve">Ενόψει των αυστηρών μέτρων που έχουν ληφθεί για την προστασία από τον </w:t>
      </w:r>
      <w:proofErr w:type="spellStart"/>
      <w:r>
        <w:rPr>
          <w:lang w:val="el-GR"/>
        </w:rPr>
        <w:t>Κορωνοιό</w:t>
      </w:r>
      <w:proofErr w:type="spellEnd"/>
      <w:r>
        <w:rPr>
          <w:lang w:val="el-GR"/>
        </w:rPr>
        <w:t xml:space="preserve"> και σε συνεχεία της ανακοίνωσης του </w:t>
      </w:r>
      <w:proofErr w:type="spellStart"/>
      <w:r>
        <w:rPr>
          <w:lang w:val="el-GR"/>
        </w:rPr>
        <w:t>Ανωτάτου</w:t>
      </w:r>
      <w:proofErr w:type="spellEnd"/>
      <w:r>
        <w:rPr>
          <w:lang w:val="el-GR"/>
        </w:rPr>
        <w:t xml:space="preserve"> Δικαστηρίου </w:t>
      </w:r>
      <w:proofErr w:type="spellStart"/>
      <w:r>
        <w:rPr>
          <w:lang w:val="el-GR"/>
        </w:rPr>
        <w:t>ημ</w:t>
      </w:r>
      <w:proofErr w:type="spellEnd"/>
      <w:r>
        <w:rPr>
          <w:lang w:val="el-GR"/>
        </w:rPr>
        <w:t xml:space="preserve">. </w:t>
      </w:r>
      <w:r w:rsidR="00984ED2" w:rsidRPr="00984ED2">
        <w:rPr>
          <w:lang w:val="el-GR"/>
        </w:rPr>
        <w:t>11/01/21</w:t>
      </w:r>
      <w:r>
        <w:rPr>
          <w:lang w:val="el-GR"/>
        </w:rPr>
        <w:t xml:space="preserve">, </w:t>
      </w:r>
      <w:r>
        <w:rPr>
          <w:b/>
          <w:bCs/>
          <w:lang w:val="el-GR"/>
        </w:rPr>
        <w:t>πληροφορείστε ότι οι κάτωθι αναφερόμενες υποθέσεις</w:t>
      </w:r>
      <w:bookmarkStart w:id="1" w:name="_Hlk40432192"/>
      <w:r>
        <w:rPr>
          <w:b/>
          <w:bCs/>
          <w:lang w:val="el-GR"/>
        </w:rPr>
        <w:t xml:space="preserve"> αναβάλλονται και </w:t>
      </w:r>
      <w:proofErr w:type="spellStart"/>
      <w:r>
        <w:rPr>
          <w:b/>
          <w:bCs/>
          <w:lang w:val="el-GR"/>
        </w:rPr>
        <w:t>επαναορίζονται</w:t>
      </w:r>
      <w:proofErr w:type="spellEnd"/>
      <w:r>
        <w:rPr>
          <w:b/>
          <w:bCs/>
          <w:lang w:val="el-GR"/>
        </w:rPr>
        <w:t xml:space="preserve">  για τον ίδιο σκοπό:</w:t>
      </w:r>
    </w:p>
    <w:bookmarkEnd w:id="0"/>
    <w:bookmarkEnd w:id="1"/>
    <w:p w14:paraId="52DFAA57" w14:textId="1485F5F2" w:rsidR="00DF056B" w:rsidRDefault="00DF056B" w:rsidP="00DF056B">
      <w:pPr>
        <w:spacing w:line="360" w:lineRule="auto"/>
        <w:jc w:val="both"/>
        <w:rPr>
          <w:b/>
          <w:bCs/>
          <w:lang w:val="el-GR"/>
        </w:rPr>
      </w:pPr>
      <w:r>
        <w:rPr>
          <w:b/>
          <w:bCs/>
          <w:lang w:val="el-GR"/>
        </w:rPr>
        <w:t xml:space="preserve">Την </w:t>
      </w:r>
      <w:r w:rsidR="0067452D">
        <w:rPr>
          <w:b/>
          <w:bCs/>
          <w:lang w:val="el-GR"/>
        </w:rPr>
        <w:t>8</w:t>
      </w:r>
      <w:r>
        <w:rPr>
          <w:b/>
          <w:bCs/>
          <w:lang w:val="el-GR"/>
        </w:rPr>
        <w:t>/0</w:t>
      </w:r>
      <w:r w:rsidR="003E0B11">
        <w:rPr>
          <w:b/>
          <w:bCs/>
          <w:lang w:val="el-GR"/>
        </w:rPr>
        <w:t>3</w:t>
      </w:r>
      <w:r>
        <w:rPr>
          <w:b/>
          <w:bCs/>
          <w:lang w:val="el-GR"/>
        </w:rPr>
        <w:t xml:space="preserve">/21 και ώρα </w:t>
      </w:r>
      <w:r w:rsidR="006D3E99" w:rsidRPr="006D3E99">
        <w:rPr>
          <w:b/>
          <w:bCs/>
          <w:lang w:val="el-GR"/>
        </w:rPr>
        <w:t>11</w:t>
      </w:r>
      <w:r>
        <w:rPr>
          <w:b/>
          <w:bCs/>
          <w:lang w:val="el-GR"/>
        </w:rPr>
        <w:t xml:space="preserve">:00 π.μ. </w:t>
      </w:r>
    </w:p>
    <w:p w14:paraId="0D89F26B" w14:textId="0D403B11" w:rsidR="0067452D" w:rsidRDefault="0067452D" w:rsidP="003223DD">
      <w:pPr>
        <w:spacing w:line="360" w:lineRule="auto"/>
        <w:rPr>
          <w:lang w:val="el-GR"/>
        </w:rPr>
      </w:pPr>
      <w:r>
        <w:rPr>
          <w:lang w:val="el-GR"/>
        </w:rPr>
        <w:t>652/18</w:t>
      </w:r>
      <w:r>
        <w:rPr>
          <w:lang w:val="el-GR"/>
        </w:rPr>
        <w:tab/>
      </w:r>
      <w:r>
        <w:rPr>
          <w:lang w:val="el-GR"/>
        </w:rPr>
        <w:tab/>
        <w:t>4656/19</w:t>
      </w:r>
    </w:p>
    <w:p w14:paraId="7E591DF3" w14:textId="54B87D7E" w:rsidR="0067452D" w:rsidRDefault="0067452D" w:rsidP="003223DD">
      <w:pPr>
        <w:spacing w:line="360" w:lineRule="auto"/>
        <w:rPr>
          <w:lang w:val="el-GR"/>
        </w:rPr>
      </w:pPr>
      <w:r>
        <w:rPr>
          <w:lang w:val="el-GR"/>
        </w:rPr>
        <w:t>934/19</w:t>
      </w:r>
      <w:r>
        <w:rPr>
          <w:lang w:val="el-GR"/>
        </w:rPr>
        <w:tab/>
      </w:r>
      <w:r>
        <w:rPr>
          <w:lang w:val="el-GR"/>
        </w:rPr>
        <w:tab/>
        <w:t>2102/20</w:t>
      </w:r>
    </w:p>
    <w:p w14:paraId="21E746BA" w14:textId="18135A63" w:rsidR="0067452D" w:rsidRDefault="0067452D" w:rsidP="003223DD">
      <w:pPr>
        <w:spacing w:line="360" w:lineRule="auto"/>
        <w:rPr>
          <w:lang w:val="el-GR"/>
        </w:rPr>
      </w:pPr>
      <w:r>
        <w:rPr>
          <w:lang w:val="el-GR"/>
        </w:rPr>
        <w:t>2495/19</w:t>
      </w:r>
      <w:r>
        <w:rPr>
          <w:lang w:val="el-GR"/>
        </w:rPr>
        <w:tab/>
        <w:t>2159/20</w:t>
      </w:r>
    </w:p>
    <w:p w14:paraId="277C72B6" w14:textId="1DCEB954" w:rsidR="0067452D" w:rsidRDefault="0067452D" w:rsidP="003223DD">
      <w:pPr>
        <w:spacing w:line="360" w:lineRule="auto"/>
        <w:rPr>
          <w:lang w:val="el-GR"/>
        </w:rPr>
      </w:pPr>
      <w:r>
        <w:rPr>
          <w:lang w:val="el-GR"/>
        </w:rPr>
        <w:t>2504/19</w:t>
      </w:r>
    </w:p>
    <w:p w14:paraId="1EA87DCB" w14:textId="46F4E59B" w:rsidR="0067452D" w:rsidRDefault="0067452D" w:rsidP="003223DD">
      <w:pPr>
        <w:spacing w:line="360" w:lineRule="auto"/>
        <w:rPr>
          <w:lang w:val="el-GR"/>
        </w:rPr>
      </w:pPr>
      <w:r>
        <w:rPr>
          <w:lang w:val="el-GR"/>
        </w:rPr>
        <w:t>3035/19</w:t>
      </w:r>
    </w:p>
    <w:p w14:paraId="3C193676" w14:textId="47126AC8" w:rsidR="0067452D" w:rsidRDefault="0067452D" w:rsidP="003223DD">
      <w:pPr>
        <w:spacing w:line="360" w:lineRule="auto"/>
        <w:rPr>
          <w:lang w:val="el-GR"/>
        </w:rPr>
      </w:pPr>
      <w:r>
        <w:rPr>
          <w:lang w:val="el-GR"/>
        </w:rPr>
        <w:t>4460/19</w:t>
      </w:r>
    </w:p>
    <w:p w14:paraId="1839E0BC" w14:textId="08027690" w:rsidR="006D3E99" w:rsidRDefault="006D3E99" w:rsidP="006D3E99">
      <w:pPr>
        <w:spacing w:line="360" w:lineRule="auto"/>
        <w:jc w:val="both"/>
        <w:rPr>
          <w:b/>
          <w:bCs/>
          <w:lang w:val="el-GR"/>
        </w:rPr>
      </w:pPr>
      <w:r>
        <w:rPr>
          <w:b/>
          <w:bCs/>
          <w:lang w:val="el-GR"/>
        </w:rPr>
        <w:t xml:space="preserve">Την </w:t>
      </w:r>
      <w:r w:rsidR="0067452D">
        <w:rPr>
          <w:b/>
          <w:bCs/>
          <w:lang w:val="el-GR"/>
        </w:rPr>
        <w:t>8</w:t>
      </w:r>
      <w:r>
        <w:rPr>
          <w:b/>
          <w:bCs/>
          <w:lang w:val="el-GR"/>
        </w:rPr>
        <w:t xml:space="preserve">/03/21 και ώρα </w:t>
      </w:r>
      <w:r w:rsidRPr="00984ED2">
        <w:rPr>
          <w:b/>
          <w:bCs/>
          <w:lang w:val="el-GR"/>
        </w:rPr>
        <w:t>9</w:t>
      </w:r>
      <w:r>
        <w:rPr>
          <w:b/>
          <w:bCs/>
          <w:lang w:val="el-GR"/>
        </w:rPr>
        <w:t xml:space="preserve">:00 π.μ. </w:t>
      </w:r>
    </w:p>
    <w:p w14:paraId="79D09F33" w14:textId="4EF4AF80" w:rsidR="0067452D" w:rsidRDefault="0067452D" w:rsidP="008279EA">
      <w:pPr>
        <w:spacing w:line="360" w:lineRule="auto"/>
        <w:rPr>
          <w:lang w:val="el-GR"/>
        </w:rPr>
      </w:pPr>
      <w:r>
        <w:rPr>
          <w:lang w:val="el-GR"/>
        </w:rPr>
        <w:t>2288/20</w:t>
      </w:r>
      <w:r w:rsidR="00663528">
        <w:rPr>
          <w:lang w:val="el-GR"/>
        </w:rPr>
        <w:tab/>
      </w:r>
      <w:r w:rsidR="00663528">
        <w:rPr>
          <w:lang w:val="el-GR"/>
        </w:rPr>
        <w:tab/>
        <w:t>3552/20</w:t>
      </w:r>
    </w:p>
    <w:p w14:paraId="21441883" w14:textId="6830E205" w:rsidR="0067452D" w:rsidRDefault="0067452D" w:rsidP="008279EA">
      <w:pPr>
        <w:spacing w:line="360" w:lineRule="auto"/>
        <w:rPr>
          <w:lang w:val="el-GR"/>
        </w:rPr>
      </w:pPr>
      <w:r>
        <w:rPr>
          <w:lang w:val="el-GR"/>
        </w:rPr>
        <w:t>2329/20</w:t>
      </w:r>
      <w:r w:rsidR="00663528">
        <w:rPr>
          <w:lang w:val="el-GR"/>
        </w:rPr>
        <w:tab/>
      </w:r>
      <w:r w:rsidR="00663528">
        <w:rPr>
          <w:lang w:val="el-GR"/>
        </w:rPr>
        <w:tab/>
        <w:t>3553/20</w:t>
      </w:r>
    </w:p>
    <w:p w14:paraId="2FF6A1EC" w14:textId="24402EBB" w:rsidR="00663528" w:rsidRDefault="00663528" w:rsidP="008279EA">
      <w:pPr>
        <w:spacing w:line="360" w:lineRule="auto"/>
        <w:rPr>
          <w:lang w:val="el-GR"/>
        </w:rPr>
      </w:pPr>
      <w:r>
        <w:rPr>
          <w:lang w:val="el-GR"/>
        </w:rPr>
        <w:t>3547/20</w:t>
      </w:r>
      <w:r>
        <w:rPr>
          <w:lang w:val="el-GR"/>
        </w:rPr>
        <w:tab/>
      </w:r>
      <w:r>
        <w:rPr>
          <w:lang w:val="el-GR"/>
        </w:rPr>
        <w:tab/>
        <w:t>4184/20</w:t>
      </w:r>
    </w:p>
    <w:p w14:paraId="71CD425D" w14:textId="686FAE8E" w:rsidR="00663528" w:rsidRDefault="00663528" w:rsidP="008279EA">
      <w:pPr>
        <w:spacing w:line="360" w:lineRule="auto"/>
        <w:rPr>
          <w:lang w:val="el-GR"/>
        </w:rPr>
      </w:pPr>
      <w:r>
        <w:rPr>
          <w:lang w:val="el-GR"/>
        </w:rPr>
        <w:t>3548/20</w:t>
      </w:r>
      <w:r>
        <w:rPr>
          <w:lang w:val="el-GR"/>
        </w:rPr>
        <w:tab/>
      </w:r>
      <w:r>
        <w:rPr>
          <w:lang w:val="el-GR"/>
        </w:rPr>
        <w:tab/>
        <w:t>4185/20</w:t>
      </w:r>
    </w:p>
    <w:p w14:paraId="2FD93904" w14:textId="0C5A90AE" w:rsidR="00D00698" w:rsidRDefault="00663528" w:rsidP="008279EA">
      <w:pPr>
        <w:spacing w:line="360" w:lineRule="auto"/>
        <w:rPr>
          <w:lang w:val="el-GR"/>
        </w:rPr>
      </w:pPr>
      <w:r>
        <w:rPr>
          <w:lang w:val="el-GR"/>
        </w:rPr>
        <w:t>3549/20</w:t>
      </w:r>
      <w:r>
        <w:rPr>
          <w:lang w:val="el-GR"/>
        </w:rPr>
        <w:tab/>
      </w:r>
      <w:r>
        <w:rPr>
          <w:lang w:val="el-GR"/>
        </w:rPr>
        <w:tab/>
        <w:t>4650/20</w:t>
      </w:r>
    </w:p>
    <w:p w14:paraId="67A443B5" w14:textId="29C3B507" w:rsidR="008279EA" w:rsidRDefault="008279EA" w:rsidP="008279EA">
      <w:pPr>
        <w:spacing w:line="360" w:lineRule="auto"/>
        <w:rPr>
          <w:lang w:val="el-GR"/>
        </w:rPr>
      </w:pPr>
      <w:r>
        <w:rPr>
          <w:lang w:val="el-GR"/>
        </w:rPr>
        <w:t xml:space="preserve">Νοείται ότι οι δικηγόροι που εκπροσωπούν κατηγορούμενους στις πιο πάνω υποθέσεις θα πρέπει να τους ενημερώσουν για τη νέα ημερομηνία.  </w:t>
      </w:r>
      <w:bookmarkStart w:id="2" w:name="_Hlk39831812"/>
    </w:p>
    <w:p w14:paraId="36CD497A" w14:textId="77777777" w:rsidR="00663528" w:rsidRDefault="00663528" w:rsidP="00486C87">
      <w:pPr>
        <w:spacing w:line="360" w:lineRule="auto"/>
        <w:jc w:val="both"/>
        <w:rPr>
          <w:b/>
          <w:bCs/>
          <w:u w:val="single"/>
          <w:lang w:val="el-GR"/>
        </w:rPr>
      </w:pPr>
    </w:p>
    <w:p w14:paraId="0BA7B872" w14:textId="1B23208B" w:rsidR="008279EA" w:rsidRDefault="00DB3FBE" w:rsidP="00486C87">
      <w:pPr>
        <w:spacing w:line="360" w:lineRule="auto"/>
        <w:jc w:val="both"/>
        <w:rPr>
          <w:b/>
          <w:bCs/>
          <w:u w:val="single"/>
          <w:lang w:val="el-GR"/>
        </w:rPr>
      </w:pPr>
      <w:r>
        <w:rPr>
          <w:b/>
          <w:bCs/>
          <w:u w:val="single"/>
          <w:lang w:val="el-GR"/>
        </w:rPr>
        <w:t>,</w:t>
      </w:r>
      <w:r w:rsidR="00984ED2">
        <w:rPr>
          <w:b/>
          <w:bCs/>
          <w:u w:val="single"/>
          <w:lang w:val="el-GR"/>
        </w:rPr>
        <w:t>Όλες οι υποθέσεις</w:t>
      </w:r>
      <w:r w:rsidR="008279EA">
        <w:rPr>
          <w:b/>
          <w:bCs/>
          <w:u w:val="single"/>
          <w:lang w:val="el-GR"/>
        </w:rPr>
        <w:t xml:space="preserve"> που αφορούν παραβίαση του Περί </w:t>
      </w:r>
      <w:proofErr w:type="spellStart"/>
      <w:r w:rsidR="008279EA">
        <w:rPr>
          <w:b/>
          <w:bCs/>
          <w:u w:val="single"/>
          <w:lang w:val="el-GR"/>
        </w:rPr>
        <w:t>Λοιμοκάθαρσης</w:t>
      </w:r>
      <w:proofErr w:type="spellEnd"/>
      <w:r w:rsidR="008279EA">
        <w:rPr>
          <w:b/>
          <w:bCs/>
          <w:u w:val="single"/>
          <w:lang w:val="el-GR"/>
        </w:rPr>
        <w:t xml:space="preserve"> Νόμου (</w:t>
      </w:r>
      <w:proofErr w:type="spellStart"/>
      <w:r w:rsidR="008279EA">
        <w:rPr>
          <w:b/>
          <w:bCs/>
          <w:u w:val="single"/>
          <w:lang w:val="en-US"/>
        </w:rPr>
        <w:t>Covid</w:t>
      </w:r>
      <w:proofErr w:type="spellEnd"/>
      <w:r w:rsidR="008279EA">
        <w:rPr>
          <w:b/>
          <w:bCs/>
          <w:u w:val="single"/>
          <w:lang w:val="el-GR"/>
        </w:rPr>
        <w:t>-19) συμπεριλαμβανομένων των απλήρωτων εξωδίκων</w:t>
      </w:r>
      <w:bookmarkEnd w:id="2"/>
      <w:r w:rsidR="00486C87">
        <w:rPr>
          <w:b/>
          <w:bCs/>
          <w:u w:val="single"/>
          <w:lang w:val="el-GR"/>
        </w:rPr>
        <w:t>, θα διεξαχθούν κανονικά.</w:t>
      </w:r>
    </w:p>
    <w:p w14:paraId="6F4D1FCB" w14:textId="42FCED46" w:rsidR="00DB3FBE" w:rsidRPr="008279EA" w:rsidRDefault="008279EA" w:rsidP="003F470C">
      <w:pPr>
        <w:spacing w:line="360" w:lineRule="auto"/>
        <w:rPr>
          <w:lang w:val="el-GR"/>
        </w:rPr>
      </w:pPr>
      <w:r>
        <w:rPr>
          <w:b/>
          <w:bCs/>
          <w:lang w:val="el-GR"/>
        </w:rPr>
        <w:t xml:space="preserve">Όσοι κατηγορούμενοι ενδιαφέρονται να </w:t>
      </w:r>
      <w:proofErr w:type="spellStart"/>
      <w:r>
        <w:rPr>
          <w:b/>
          <w:bCs/>
          <w:lang w:val="el-GR"/>
        </w:rPr>
        <w:t>παραδεκτούν</w:t>
      </w:r>
      <w:proofErr w:type="spellEnd"/>
      <w:r>
        <w:rPr>
          <w:b/>
          <w:bCs/>
          <w:lang w:val="el-GR"/>
        </w:rPr>
        <w:t xml:space="preserve"> κατηγορίες να ενημερώνουν σχετικά τον αστυνομικό ή δικαστικό λειτουργό που βρίσκεται στην είσοδο και να περιμένουν.</w:t>
      </w:r>
    </w:p>
    <w:sectPr w:rsidR="00DB3FBE" w:rsidRPr="008279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9EA"/>
    <w:rsid w:val="00012C09"/>
    <w:rsid w:val="00026DE1"/>
    <w:rsid w:val="000309AF"/>
    <w:rsid w:val="0010115A"/>
    <w:rsid w:val="00153BB2"/>
    <w:rsid w:val="001542A0"/>
    <w:rsid w:val="001B758F"/>
    <w:rsid w:val="00223418"/>
    <w:rsid w:val="003223DD"/>
    <w:rsid w:val="003E0B11"/>
    <w:rsid w:val="003F470C"/>
    <w:rsid w:val="00486C87"/>
    <w:rsid w:val="004F6F28"/>
    <w:rsid w:val="00556EC1"/>
    <w:rsid w:val="005C55DD"/>
    <w:rsid w:val="00617441"/>
    <w:rsid w:val="0063045A"/>
    <w:rsid w:val="00663528"/>
    <w:rsid w:val="0067452D"/>
    <w:rsid w:val="0067701B"/>
    <w:rsid w:val="006B4AAF"/>
    <w:rsid w:val="006D3E99"/>
    <w:rsid w:val="007C418C"/>
    <w:rsid w:val="00813B60"/>
    <w:rsid w:val="008279EA"/>
    <w:rsid w:val="008364B6"/>
    <w:rsid w:val="008604E9"/>
    <w:rsid w:val="008A0EDA"/>
    <w:rsid w:val="008F4B84"/>
    <w:rsid w:val="00943731"/>
    <w:rsid w:val="00973071"/>
    <w:rsid w:val="00984ED2"/>
    <w:rsid w:val="00987F81"/>
    <w:rsid w:val="009B422B"/>
    <w:rsid w:val="00A01197"/>
    <w:rsid w:val="00A01717"/>
    <w:rsid w:val="00A0226F"/>
    <w:rsid w:val="00B07466"/>
    <w:rsid w:val="00C23902"/>
    <w:rsid w:val="00CC3EED"/>
    <w:rsid w:val="00D00698"/>
    <w:rsid w:val="00D134E1"/>
    <w:rsid w:val="00DA2808"/>
    <w:rsid w:val="00DB3FBE"/>
    <w:rsid w:val="00DC0880"/>
    <w:rsid w:val="00DD0FDA"/>
    <w:rsid w:val="00DF056B"/>
    <w:rsid w:val="00DF3FA5"/>
    <w:rsid w:val="00E2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D9CD3"/>
  <w15:chartTrackingRefBased/>
  <w15:docId w15:val="{23623E66-89D9-423E-B77C-88B02534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9EA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4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2021-01-19T08:48:00Z</cp:lastPrinted>
  <dcterms:created xsi:type="dcterms:W3CDTF">2021-01-19T08:23:00Z</dcterms:created>
  <dcterms:modified xsi:type="dcterms:W3CDTF">2021-01-19T09:06:00Z</dcterms:modified>
</cp:coreProperties>
</file>