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EA" w:rsidRPr="007355D5" w:rsidRDefault="007355D5" w:rsidP="00F676F7">
      <w:pPr>
        <w:spacing w:before="240"/>
        <w:jc w:val="center"/>
        <w:rPr>
          <w:rFonts w:ascii="Arial" w:hAnsi="Arial" w:cs="Arial"/>
          <w:b/>
          <w:sz w:val="28"/>
          <w:szCs w:val="28"/>
          <w:u w:val="single"/>
          <w:lang w:val="el-GR"/>
        </w:rPr>
      </w:pPr>
      <w:r w:rsidRPr="007355D5">
        <w:rPr>
          <w:rFonts w:ascii="Arial" w:hAnsi="Arial" w:cs="Arial"/>
          <w:b/>
          <w:sz w:val="28"/>
          <w:szCs w:val="28"/>
          <w:u w:val="single"/>
          <w:lang w:val="el-GR"/>
        </w:rPr>
        <w:t>ΣΥΜΦΩΝΙΑ ΜΙΣΘΩΣΗΣ ΥΠΗΡΕΣΙΩΝ</w:t>
      </w:r>
    </w:p>
    <w:p w:rsidR="00F676F7" w:rsidRDefault="00F676F7" w:rsidP="00F676F7">
      <w:pPr>
        <w:spacing w:before="240"/>
        <w:jc w:val="both"/>
        <w:rPr>
          <w:rFonts w:ascii="Arial" w:hAnsi="Arial" w:cs="Arial"/>
          <w:sz w:val="24"/>
          <w:szCs w:val="24"/>
          <w:lang w:val="el-GR"/>
        </w:rPr>
      </w:pPr>
    </w:p>
    <w:p w:rsidR="007355D5" w:rsidRPr="00A85540" w:rsidRDefault="007355D5" w:rsidP="00F676F7">
      <w:pPr>
        <w:spacing w:before="240"/>
        <w:jc w:val="both"/>
        <w:rPr>
          <w:rFonts w:ascii="Arial" w:hAnsi="Arial" w:cs="Arial"/>
          <w:sz w:val="24"/>
          <w:szCs w:val="24"/>
          <w:lang w:val="el-GR"/>
        </w:rPr>
      </w:pPr>
      <w:r>
        <w:rPr>
          <w:rFonts w:ascii="Arial" w:hAnsi="Arial" w:cs="Arial"/>
          <w:sz w:val="24"/>
          <w:szCs w:val="24"/>
          <w:lang w:val="el-GR"/>
        </w:rPr>
        <w:t xml:space="preserve">Η παρούσα Συμφωνία γίνεται σήμερα την </w:t>
      </w:r>
      <w:r w:rsidR="00FB593F">
        <w:rPr>
          <w:rFonts w:ascii="Arial" w:hAnsi="Arial" w:cs="Arial"/>
          <w:sz w:val="24"/>
          <w:szCs w:val="24"/>
          <w:lang w:val="el-GR"/>
        </w:rPr>
        <w:t>…………………</w:t>
      </w:r>
      <w:r w:rsidR="00FB593F" w:rsidRPr="00FB593F">
        <w:rPr>
          <w:rFonts w:ascii="Arial" w:hAnsi="Arial" w:cs="Arial"/>
          <w:sz w:val="24"/>
          <w:szCs w:val="24"/>
          <w:lang w:val="el-GR"/>
        </w:rPr>
        <w:t>.</w:t>
      </w:r>
      <w:r>
        <w:rPr>
          <w:rFonts w:ascii="Arial" w:hAnsi="Arial" w:cs="Arial"/>
          <w:sz w:val="24"/>
          <w:szCs w:val="24"/>
          <w:lang w:val="el-GR"/>
        </w:rPr>
        <w:t>, 201</w:t>
      </w:r>
      <w:r w:rsidR="00F676F7" w:rsidRPr="00F676F7">
        <w:rPr>
          <w:rFonts w:ascii="Arial" w:hAnsi="Arial" w:cs="Arial"/>
          <w:sz w:val="24"/>
          <w:szCs w:val="24"/>
          <w:lang w:val="el-GR"/>
        </w:rPr>
        <w:t>6</w:t>
      </w:r>
      <w:r>
        <w:rPr>
          <w:rFonts w:ascii="Arial" w:hAnsi="Arial" w:cs="Arial"/>
          <w:sz w:val="24"/>
          <w:szCs w:val="24"/>
          <w:lang w:val="el-GR"/>
        </w:rPr>
        <w:t xml:space="preserve">, στη </w:t>
      </w:r>
      <w:r w:rsidR="00A00DDD">
        <w:rPr>
          <w:rFonts w:ascii="Arial" w:hAnsi="Arial" w:cs="Arial"/>
          <w:sz w:val="24"/>
          <w:szCs w:val="24"/>
          <w:lang w:val="el-GR"/>
        </w:rPr>
        <w:t>γωνία Μιχαλάκη Καραολή και Γρηγόρη Αυξεντιόυ</w:t>
      </w:r>
      <w:r>
        <w:rPr>
          <w:rFonts w:ascii="Arial" w:hAnsi="Arial" w:cs="Arial"/>
          <w:sz w:val="24"/>
          <w:szCs w:val="24"/>
          <w:lang w:val="el-GR"/>
        </w:rPr>
        <w:t>, 14</w:t>
      </w:r>
      <w:r w:rsidR="00A00DDD">
        <w:rPr>
          <w:rFonts w:ascii="Arial" w:hAnsi="Arial" w:cs="Arial"/>
          <w:sz w:val="24"/>
          <w:szCs w:val="24"/>
          <w:lang w:val="el-GR"/>
        </w:rPr>
        <w:t>71</w:t>
      </w:r>
      <w:r>
        <w:rPr>
          <w:rFonts w:ascii="Arial" w:hAnsi="Arial" w:cs="Arial"/>
          <w:sz w:val="24"/>
          <w:szCs w:val="24"/>
          <w:lang w:val="el-GR"/>
        </w:rPr>
        <w:t>, Λευκωσία, μεταξύ της Κυβέρνησης της Κυπριακής Δημοκρατίας (στο εξής αναφερόμενης ως «η Κυβέρνηση») εκπροσωπούμενης και ενεργούσης δια το</w:t>
      </w:r>
      <w:r w:rsidR="00A00DDD">
        <w:rPr>
          <w:rFonts w:ascii="Arial" w:hAnsi="Arial" w:cs="Arial"/>
          <w:sz w:val="24"/>
          <w:szCs w:val="24"/>
          <w:lang w:val="el-GR"/>
        </w:rPr>
        <w:t>ν</w:t>
      </w:r>
      <w:r>
        <w:rPr>
          <w:rFonts w:ascii="Arial" w:hAnsi="Arial" w:cs="Arial"/>
          <w:sz w:val="24"/>
          <w:szCs w:val="24"/>
          <w:lang w:val="el-GR"/>
        </w:rPr>
        <w:t xml:space="preserve"> </w:t>
      </w:r>
      <w:r w:rsidR="00A00DDD">
        <w:rPr>
          <w:rFonts w:ascii="Arial" w:hAnsi="Arial" w:cs="Arial"/>
          <w:sz w:val="24"/>
          <w:szCs w:val="24"/>
          <w:lang w:val="el-GR"/>
        </w:rPr>
        <w:t>Έφορο Φορολογίας</w:t>
      </w:r>
      <w:r>
        <w:rPr>
          <w:rFonts w:ascii="Arial" w:hAnsi="Arial" w:cs="Arial"/>
          <w:sz w:val="24"/>
          <w:szCs w:val="24"/>
          <w:lang w:val="el-GR"/>
        </w:rPr>
        <w:t xml:space="preserve"> (στο εξής αναφερόμενου ως «η </w:t>
      </w:r>
      <w:r w:rsidR="00BC1B59">
        <w:rPr>
          <w:rFonts w:ascii="Arial" w:hAnsi="Arial" w:cs="Arial"/>
          <w:sz w:val="24"/>
          <w:szCs w:val="24"/>
          <w:lang w:val="el-GR"/>
        </w:rPr>
        <w:t>Α</w:t>
      </w:r>
      <w:r>
        <w:rPr>
          <w:rFonts w:ascii="Arial" w:hAnsi="Arial" w:cs="Arial"/>
          <w:sz w:val="24"/>
          <w:szCs w:val="24"/>
          <w:lang w:val="el-GR"/>
        </w:rPr>
        <w:t xml:space="preserve">ναθέτουσα </w:t>
      </w:r>
      <w:r w:rsidR="00BC1B59">
        <w:rPr>
          <w:rFonts w:ascii="Arial" w:hAnsi="Arial" w:cs="Arial"/>
          <w:sz w:val="24"/>
          <w:szCs w:val="24"/>
          <w:lang w:val="el-GR"/>
        </w:rPr>
        <w:t>Α</w:t>
      </w:r>
      <w:r>
        <w:rPr>
          <w:rFonts w:ascii="Arial" w:hAnsi="Arial" w:cs="Arial"/>
          <w:sz w:val="24"/>
          <w:szCs w:val="24"/>
          <w:lang w:val="el-GR"/>
        </w:rPr>
        <w:t xml:space="preserve">ρχή» από τη μια πλευρά και του/της κου/κας </w:t>
      </w:r>
      <w:r w:rsidR="00FB593F">
        <w:rPr>
          <w:rFonts w:ascii="Arial" w:hAnsi="Arial" w:cs="Arial"/>
          <w:sz w:val="24"/>
          <w:szCs w:val="24"/>
          <w:lang w:val="el-GR"/>
        </w:rPr>
        <w:t>…………………</w:t>
      </w:r>
      <w:r w:rsidR="00FB593F" w:rsidRPr="00FB593F">
        <w:rPr>
          <w:rFonts w:ascii="Arial" w:hAnsi="Arial" w:cs="Arial"/>
          <w:sz w:val="24"/>
          <w:szCs w:val="24"/>
          <w:lang w:val="el-GR"/>
        </w:rPr>
        <w:t>.</w:t>
      </w:r>
      <w:r>
        <w:rPr>
          <w:rFonts w:ascii="Arial" w:hAnsi="Arial" w:cs="Arial"/>
          <w:sz w:val="24"/>
          <w:szCs w:val="24"/>
          <w:lang w:val="el-GR"/>
        </w:rPr>
        <w:t xml:space="preserve">, αρ. ταυτ. </w:t>
      </w:r>
      <w:r w:rsidR="00FB593F">
        <w:rPr>
          <w:rFonts w:ascii="Arial" w:hAnsi="Arial" w:cs="Arial"/>
          <w:sz w:val="24"/>
          <w:szCs w:val="24"/>
          <w:lang w:val="el-GR"/>
        </w:rPr>
        <w:t>……………</w:t>
      </w:r>
      <w:r w:rsidR="00FB593F" w:rsidRPr="00FB593F">
        <w:rPr>
          <w:rFonts w:ascii="Arial" w:hAnsi="Arial" w:cs="Arial"/>
          <w:sz w:val="24"/>
          <w:szCs w:val="24"/>
          <w:lang w:val="el-GR"/>
        </w:rPr>
        <w:t>..</w:t>
      </w:r>
      <w:r>
        <w:rPr>
          <w:rFonts w:ascii="Arial" w:hAnsi="Arial" w:cs="Arial"/>
          <w:sz w:val="24"/>
          <w:szCs w:val="24"/>
          <w:lang w:val="el-GR"/>
        </w:rPr>
        <w:t xml:space="preserve"> (στο εξής αναφερόμενου ως «ο Παροχέας Υπηρεσιών») από την άλλη πλευρά, μαρτυρεί τα ακόλουθα</w:t>
      </w:r>
      <w:r w:rsidRPr="007355D5">
        <w:rPr>
          <w:rFonts w:ascii="Arial" w:hAnsi="Arial" w:cs="Arial"/>
          <w:sz w:val="24"/>
          <w:szCs w:val="24"/>
          <w:lang w:val="el-GR"/>
        </w:rPr>
        <w:t>:</w:t>
      </w:r>
    </w:p>
    <w:p w:rsidR="007355D5" w:rsidRDefault="007355D5" w:rsidP="00F676F7">
      <w:pPr>
        <w:spacing w:before="240"/>
        <w:jc w:val="both"/>
        <w:rPr>
          <w:rFonts w:ascii="Arial" w:hAnsi="Arial" w:cs="Arial"/>
          <w:sz w:val="24"/>
          <w:szCs w:val="24"/>
          <w:lang w:val="el-GR"/>
        </w:rPr>
      </w:pPr>
      <w:r>
        <w:rPr>
          <w:rFonts w:ascii="Arial" w:hAnsi="Arial" w:cs="Arial"/>
          <w:sz w:val="24"/>
          <w:szCs w:val="24"/>
          <w:lang w:val="el-GR"/>
        </w:rPr>
        <w:t xml:space="preserve">ΕΠΕΙΔΗ η Κυβέρνηση ενδιαφέρεται να μισθώσει τις υπηρεσίες φυσικών προσώπων για σκοπούς παροχής </w:t>
      </w:r>
      <w:r w:rsidR="00A00DDD">
        <w:rPr>
          <w:rFonts w:ascii="Arial" w:hAnsi="Arial" w:cs="Arial"/>
          <w:sz w:val="24"/>
          <w:szCs w:val="24"/>
          <w:lang w:val="el-GR"/>
        </w:rPr>
        <w:t xml:space="preserve">νομικών </w:t>
      </w:r>
      <w:r>
        <w:rPr>
          <w:rFonts w:ascii="Arial" w:hAnsi="Arial" w:cs="Arial"/>
          <w:sz w:val="24"/>
          <w:szCs w:val="24"/>
          <w:lang w:val="el-GR"/>
        </w:rPr>
        <w:t xml:space="preserve">υπηρεσιών προς </w:t>
      </w:r>
      <w:r w:rsidR="00A00DDD">
        <w:rPr>
          <w:rFonts w:ascii="Arial" w:hAnsi="Arial" w:cs="Arial"/>
          <w:sz w:val="24"/>
          <w:szCs w:val="24"/>
          <w:lang w:val="el-GR"/>
        </w:rPr>
        <w:t>το Τμήμα Φορολογίας</w:t>
      </w:r>
      <w:r>
        <w:rPr>
          <w:rFonts w:ascii="Arial" w:hAnsi="Arial" w:cs="Arial"/>
          <w:sz w:val="24"/>
          <w:szCs w:val="24"/>
          <w:lang w:val="el-GR"/>
        </w:rPr>
        <w:t xml:space="preserve"> (στο εξής αναφερόμενοι ως «οι Παροχείς Υπηρεσιών») σύμφωνα με τις πρόνοιες της παρούσας συμφωνίας,</w:t>
      </w:r>
    </w:p>
    <w:p w:rsidR="007355D5" w:rsidRDefault="007355D5" w:rsidP="00F676F7">
      <w:pPr>
        <w:spacing w:before="240"/>
        <w:jc w:val="both"/>
        <w:rPr>
          <w:rFonts w:ascii="Arial" w:hAnsi="Arial" w:cs="Arial"/>
          <w:sz w:val="24"/>
          <w:szCs w:val="24"/>
          <w:lang w:val="el-GR"/>
        </w:rPr>
      </w:pPr>
      <w:r>
        <w:rPr>
          <w:rFonts w:ascii="Arial" w:hAnsi="Arial" w:cs="Arial"/>
          <w:sz w:val="24"/>
          <w:szCs w:val="24"/>
          <w:lang w:val="el-GR"/>
        </w:rPr>
        <w:t>ΚΑΙ ΕΠΕΙΔΗ ο/η Παροχέας Υπηρεσιών ενδιαφέρεται και προτίθεται να προσφέρει τις υπηρεσίες του/της στην Κυβέρνηση ως προβλέπεται εντός της παρούσας συμφωνίας,</w:t>
      </w:r>
    </w:p>
    <w:p w:rsidR="00F676F7" w:rsidRDefault="00F676F7" w:rsidP="00F676F7">
      <w:pPr>
        <w:spacing w:before="240"/>
        <w:jc w:val="both"/>
        <w:rPr>
          <w:rFonts w:ascii="Arial" w:hAnsi="Arial" w:cs="Arial"/>
          <w:sz w:val="24"/>
          <w:szCs w:val="24"/>
          <w:lang w:val="el-GR"/>
        </w:rPr>
      </w:pPr>
    </w:p>
    <w:p w:rsidR="007355D5" w:rsidRDefault="007355D5" w:rsidP="00F676F7">
      <w:pPr>
        <w:spacing w:before="240"/>
        <w:jc w:val="both"/>
        <w:rPr>
          <w:rFonts w:ascii="Arial" w:hAnsi="Arial" w:cs="Arial"/>
          <w:sz w:val="24"/>
          <w:szCs w:val="24"/>
          <w:lang w:val="el-GR"/>
        </w:rPr>
      </w:pPr>
      <w:r>
        <w:rPr>
          <w:rFonts w:ascii="Arial" w:hAnsi="Arial" w:cs="Arial"/>
          <w:sz w:val="24"/>
          <w:szCs w:val="24"/>
          <w:lang w:val="el-GR"/>
        </w:rPr>
        <w:t>ΜΕ ΤΗΝ ΠΑΡΟΥΣΑ ΣΥΜΦΩΝΙΑ ΣΥΜΦΩΝΟΥΝΤΑΙ ΤΑ ΑΚΟΛΟΥΘΑ</w:t>
      </w:r>
      <w:r w:rsidRPr="007355D5">
        <w:rPr>
          <w:rFonts w:ascii="Arial" w:hAnsi="Arial" w:cs="Arial"/>
          <w:sz w:val="24"/>
          <w:szCs w:val="24"/>
          <w:lang w:val="el-GR"/>
        </w:rPr>
        <w:t>:</w:t>
      </w:r>
    </w:p>
    <w:p w:rsidR="00F676F7" w:rsidRDefault="00F676F7" w:rsidP="00F676F7">
      <w:pPr>
        <w:spacing w:before="240"/>
        <w:jc w:val="both"/>
        <w:rPr>
          <w:rFonts w:ascii="Arial" w:hAnsi="Arial" w:cs="Arial"/>
          <w:sz w:val="24"/>
          <w:szCs w:val="24"/>
          <w:lang w:val="el-GR"/>
        </w:rPr>
      </w:pPr>
    </w:p>
    <w:p w:rsidR="007355D5" w:rsidRPr="00BE1ED6" w:rsidRDefault="00BE1ED6" w:rsidP="00F676F7">
      <w:pPr>
        <w:spacing w:before="240"/>
        <w:jc w:val="both"/>
        <w:rPr>
          <w:rFonts w:ascii="Arial" w:hAnsi="Arial" w:cs="Arial"/>
          <w:b/>
          <w:sz w:val="24"/>
          <w:szCs w:val="24"/>
          <w:lang w:val="el-GR"/>
        </w:rPr>
      </w:pPr>
      <w:r w:rsidRPr="00BE1ED6">
        <w:rPr>
          <w:rFonts w:ascii="Arial" w:hAnsi="Arial" w:cs="Arial"/>
          <w:b/>
          <w:sz w:val="24"/>
          <w:szCs w:val="24"/>
          <w:lang w:val="el-GR"/>
        </w:rPr>
        <w:t>1.  ΑΝΤΙΚΕΙΜΕΝΟ ΤΗΣ ΣΥΜΦΩΝΙΑΣ</w:t>
      </w:r>
    </w:p>
    <w:p w:rsidR="00BE1ED6" w:rsidRDefault="00BE1ED6" w:rsidP="00F676F7">
      <w:pPr>
        <w:spacing w:before="240"/>
        <w:ind w:left="567" w:hanging="567"/>
        <w:jc w:val="both"/>
        <w:rPr>
          <w:rFonts w:ascii="Arial" w:hAnsi="Arial" w:cs="Arial"/>
          <w:sz w:val="24"/>
          <w:szCs w:val="24"/>
          <w:lang w:val="el-GR"/>
        </w:rPr>
      </w:pPr>
      <w:r>
        <w:rPr>
          <w:rFonts w:ascii="Arial" w:hAnsi="Arial" w:cs="Arial"/>
          <w:sz w:val="24"/>
          <w:szCs w:val="24"/>
          <w:lang w:val="el-GR"/>
        </w:rPr>
        <w:t>1.1.</w:t>
      </w:r>
      <w:r>
        <w:rPr>
          <w:rFonts w:ascii="Arial" w:hAnsi="Arial" w:cs="Arial"/>
          <w:sz w:val="24"/>
          <w:szCs w:val="24"/>
          <w:lang w:val="el-GR"/>
        </w:rPr>
        <w:tab/>
        <w:t xml:space="preserve">΄Εναντι της καθοριζόμενης στον όρο 6 της παρούσας συμφωνίας (στο εξής «η Συμφωνία») αποζημίωσης, που είναι πληρωτέα από την </w:t>
      </w:r>
      <w:r w:rsidR="00BC1B59">
        <w:rPr>
          <w:rFonts w:ascii="Arial" w:hAnsi="Arial" w:cs="Arial"/>
          <w:sz w:val="24"/>
          <w:szCs w:val="24"/>
          <w:lang w:val="el-GR"/>
        </w:rPr>
        <w:t>Α</w:t>
      </w:r>
      <w:r>
        <w:rPr>
          <w:rFonts w:ascii="Arial" w:hAnsi="Arial" w:cs="Arial"/>
          <w:sz w:val="24"/>
          <w:szCs w:val="24"/>
          <w:lang w:val="el-GR"/>
        </w:rPr>
        <w:t xml:space="preserve">ναθέτουσα </w:t>
      </w:r>
      <w:r w:rsidR="00BC1B59">
        <w:rPr>
          <w:rFonts w:ascii="Arial" w:hAnsi="Arial" w:cs="Arial"/>
          <w:sz w:val="24"/>
          <w:szCs w:val="24"/>
          <w:lang w:val="el-GR"/>
        </w:rPr>
        <w:t>Α</w:t>
      </w:r>
      <w:r>
        <w:rPr>
          <w:rFonts w:ascii="Arial" w:hAnsi="Arial" w:cs="Arial"/>
          <w:sz w:val="24"/>
          <w:szCs w:val="24"/>
          <w:lang w:val="el-GR"/>
        </w:rPr>
        <w:t>ρχή, εκ μέρους της Κυβέρνησης στον/στην Παροχέα Υπηρεσιών, ο Παροχέας Υπηρεσ</w:t>
      </w:r>
      <w:r w:rsidR="00E55C5A">
        <w:rPr>
          <w:rFonts w:ascii="Arial" w:hAnsi="Arial" w:cs="Arial"/>
          <w:sz w:val="24"/>
          <w:szCs w:val="24"/>
          <w:lang w:val="el-GR"/>
        </w:rPr>
        <w:t xml:space="preserve">ιών </w:t>
      </w:r>
      <w:r>
        <w:rPr>
          <w:rFonts w:ascii="Arial" w:hAnsi="Arial" w:cs="Arial"/>
          <w:sz w:val="24"/>
          <w:szCs w:val="24"/>
          <w:lang w:val="el-GR"/>
        </w:rPr>
        <w:t>αναλαμβάνει την υποχρέωση να παρέχει</w:t>
      </w:r>
      <w:r w:rsidR="00BC1B59">
        <w:rPr>
          <w:rFonts w:ascii="Arial" w:hAnsi="Arial" w:cs="Arial"/>
          <w:sz w:val="24"/>
          <w:szCs w:val="24"/>
          <w:lang w:val="el-GR"/>
        </w:rPr>
        <w:t>,</w:t>
      </w:r>
      <w:r>
        <w:rPr>
          <w:rFonts w:ascii="Arial" w:hAnsi="Arial" w:cs="Arial"/>
          <w:sz w:val="24"/>
          <w:szCs w:val="24"/>
          <w:lang w:val="el-GR"/>
        </w:rPr>
        <w:t xml:space="preserve"> σύμφωνα με τους όρους της Συμφωνίας και εντός της Συμβατικής Περιόδου ως αυτή καθορίζεται στον όρο 2.1 της Συμφωνίας, τις υπηρεσίες που περιγράφονται στον όρο 1.2 κατωτέρω.</w:t>
      </w:r>
    </w:p>
    <w:p w:rsidR="00BE1ED6" w:rsidRPr="00BE1ED6" w:rsidRDefault="00BE1ED6" w:rsidP="00F676F7">
      <w:pPr>
        <w:spacing w:before="240"/>
        <w:ind w:left="567" w:hanging="567"/>
        <w:jc w:val="both"/>
        <w:rPr>
          <w:rFonts w:ascii="Arial" w:hAnsi="Arial" w:cs="Arial"/>
          <w:sz w:val="24"/>
          <w:szCs w:val="24"/>
          <w:lang w:val="el-GR"/>
        </w:rPr>
      </w:pPr>
      <w:r>
        <w:rPr>
          <w:rFonts w:ascii="Arial" w:hAnsi="Arial" w:cs="Arial"/>
          <w:sz w:val="24"/>
          <w:szCs w:val="24"/>
          <w:lang w:val="el-GR"/>
        </w:rPr>
        <w:t>1.2.</w:t>
      </w:r>
      <w:r>
        <w:rPr>
          <w:rFonts w:ascii="Arial" w:hAnsi="Arial" w:cs="Arial"/>
          <w:sz w:val="24"/>
          <w:szCs w:val="24"/>
          <w:lang w:val="el-GR"/>
        </w:rPr>
        <w:tab/>
        <w:t xml:space="preserve">Ο Παροχέας Υπηρεσιών αναλαμβάνει την υποχρέωση να παρέχει στην </w:t>
      </w:r>
      <w:r w:rsidR="00836228">
        <w:rPr>
          <w:rFonts w:ascii="Arial" w:hAnsi="Arial" w:cs="Arial"/>
          <w:sz w:val="24"/>
          <w:szCs w:val="24"/>
          <w:lang w:val="el-GR"/>
        </w:rPr>
        <w:t>Α</w:t>
      </w:r>
      <w:r>
        <w:rPr>
          <w:rFonts w:ascii="Arial" w:hAnsi="Arial" w:cs="Arial"/>
          <w:sz w:val="24"/>
          <w:szCs w:val="24"/>
          <w:lang w:val="el-GR"/>
        </w:rPr>
        <w:t xml:space="preserve">ναθέτουσα </w:t>
      </w:r>
      <w:r w:rsidR="00836228">
        <w:rPr>
          <w:rFonts w:ascii="Arial" w:hAnsi="Arial" w:cs="Arial"/>
          <w:sz w:val="24"/>
          <w:szCs w:val="24"/>
          <w:lang w:val="el-GR"/>
        </w:rPr>
        <w:t>Α</w:t>
      </w:r>
      <w:r>
        <w:rPr>
          <w:rFonts w:ascii="Arial" w:hAnsi="Arial" w:cs="Arial"/>
          <w:sz w:val="24"/>
          <w:szCs w:val="24"/>
          <w:lang w:val="el-GR"/>
        </w:rPr>
        <w:t xml:space="preserve">ρχή όλες και/ή οποιεσδήποτε από τις ακόλουθες υπηρεσίες απαιτηθούν από την </w:t>
      </w:r>
      <w:r w:rsidR="00836228">
        <w:rPr>
          <w:rFonts w:ascii="Arial" w:hAnsi="Arial" w:cs="Arial"/>
          <w:sz w:val="24"/>
          <w:szCs w:val="24"/>
          <w:lang w:val="el-GR"/>
        </w:rPr>
        <w:t>Αν</w:t>
      </w:r>
      <w:r>
        <w:rPr>
          <w:rFonts w:ascii="Arial" w:hAnsi="Arial" w:cs="Arial"/>
          <w:sz w:val="24"/>
          <w:szCs w:val="24"/>
          <w:lang w:val="el-GR"/>
        </w:rPr>
        <w:t xml:space="preserve">αθέτουσα </w:t>
      </w:r>
      <w:r w:rsidR="00836228">
        <w:rPr>
          <w:rFonts w:ascii="Arial" w:hAnsi="Arial" w:cs="Arial"/>
          <w:sz w:val="24"/>
          <w:szCs w:val="24"/>
          <w:lang w:val="el-GR"/>
        </w:rPr>
        <w:t>Α</w:t>
      </w:r>
      <w:r>
        <w:rPr>
          <w:rFonts w:ascii="Arial" w:hAnsi="Arial" w:cs="Arial"/>
          <w:sz w:val="24"/>
          <w:szCs w:val="24"/>
          <w:lang w:val="el-GR"/>
        </w:rPr>
        <w:t>ρχή (συλλογικά αναφερόμενες στο εξής ως «οι Υπηρεσίες»)</w:t>
      </w:r>
      <w:r w:rsidRPr="00BE1ED6">
        <w:rPr>
          <w:rFonts w:ascii="Arial" w:hAnsi="Arial" w:cs="Arial"/>
          <w:sz w:val="24"/>
          <w:szCs w:val="24"/>
          <w:lang w:val="el-GR"/>
        </w:rPr>
        <w:t>:</w:t>
      </w:r>
    </w:p>
    <w:p w:rsidR="00A27F02" w:rsidRDefault="00D80D21" w:rsidP="00F676F7">
      <w:pPr>
        <w:spacing w:before="240" w:after="0"/>
        <w:ind w:left="992" w:hanging="567"/>
        <w:jc w:val="both"/>
        <w:rPr>
          <w:rFonts w:ascii="Arial" w:hAnsi="Arial" w:cs="Arial"/>
          <w:sz w:val="24"/>
          <w:szCs w:val="24"/>
          <w:lang w:val="el-GR"/>
        </w:rPr>
      </w:pPr>
      <w:r w:rsidRPr="00D80D21">
        <w:rPr>
          <w:rFonts w:ascii="Arial" w:hAnsi="Arial" w:cs="Arial"/>
          <w:sz w:val="24"/>
          <w:szCs w:val="24"/>
          <w:lang w:val="el-GR"/>
        </w:rPr>
        <w:lastRenderedPageBreak/>
        <w:t xml:space="preserve"> </w:t>
      </w:r>
      <w:r w:rsidR="001367B3" w:rsidRPr="00D80D21">
        <w:rPr>
          <w:rFonts w:ascii="Arial" w:hAnsi="Arial" w:cs="Arial"/>
          <w:sz w:val="24"/>
          <w:szCs w:val="24"/>
          <w:lang w:val="el-GR"/>
        </w:rPr>
        <w:t>(α)</w:t>
      </w:r>
      <w:r w:rsidR="002408D4" w:rsidRPr="00D80D21">
        <w:rPr>
          <w:rFonts w:ascii="Arial" w:hAnsi="Arial" w:cs="Arial"/>
          <w:sz w:val="24"/>
          <w:szCs w:val="24"/>
          <w:lang w:val="el-GR"/>
        </w:rPr>
        <w:tab/>
      </w:r>
      <w:r w:rsidRPr="00D80D21">
        <w:rPr>
          <w:rFonts w:ascii="Arial" w:hAnsi="Arial" w:cs="Arial"/>
          <w:sz w:val="24"/>
          <w:szCs w:val="24"/>
          <w:lang w:val="el-GR"/>
        </w:rPr>
        <w:t>Μελέτη</w:t>
      </w:r>
      <w:r w:rsidR="00E55C5A">
        <w:rPr>
          <w:rFonts w:ascii="Arial" w:hAnsi="Arial" w:cs="Arial"/>
          <w:sz w:val="24"/>
          <w:szCs w:val="24"/>
          <w:lang w:val="el-GR"/>
        </w:rPr>
        <w:t>,</w:t>
      </w:r>
      <w:r w:rsidRPr="00D80D21">
        <w:rPr>
          <w:rFonts w:ascii="Arial" w:hAnsi="Arial" w:cs="Arial"/>
          <w:sz w:val="24"/>
          <w:szCs w:val="24"/>
          <w:lang w:val="el-GR"/>
        </w:rPr>
        <w:t xml:space="preserve"> προπαρασκευή και εμφάνιση στα κατά τόπους Επαρχιακά Δικαστήρια τόσο για ποινικές όσο και Αστικές Υποθέσεις και ο</w:t>
      </w:r>
      <w:r w:rsidR="00E55C5A">
        <w:rPr>
          <w:rFonts w:ascii="Arial" w:hAnsi="Arial" w:cs="Arial"/>
          <w:sz w:val="24"/>
          <w:szCs w:val="24"/>
          <w:lang w:val="el-GR"/>
        </w:rPr>
        <w:t>,</w:t>
      </w:r>
      <w:r w:rsidRPr="00D80D21">
        <w:rPr>
          <w:rFonts w:ascii="Arial" w:hAnsi="Arial" w:cs="Arial"/>
          <w:sz w:val="24"/>
          <w:szCs w:val="24"/>
          <w:lang w:val="el-GR"/>
        </w:rPr>
        <w:t>τιδήποτε συναφές με αυτές</w:t>
      </w:r>
      <w:r w:rsidR="00E55C5A">
        <w:rPr>
          <w:rFonts w:ascii="Arial" w:hAnsi="Arial" w:cs="Arial"/>
          <w:sz w:val="24"/>
          <w:szCs w:val="24"/>
          <w:lang w:val="el-GR"/>
        </w:rPr>
        <w:t>,</w:t>
      </w:r>
      <w:r w:rsidRPr="00D80D21">
        <w:rPr>
          <w:rFonts w:ascii="Arial" w:hAnsi="Arial" w:cs="Arial"/>
          <w:sz w:val="24"/>
          <w:szCs w:val="24"/>
          <w:lang w:val="el-GR"/>
        </w:rPr>
        <w:t xml:space="preserve"> όπως ετοιμασία μαρτύρων για ακροάσεις</w:t>
      </w:r>
      <w:r w:rsidR="00E55C5A">
        <w:rPr>
          <w:rFonts w:ascii="Arial" w:hAnsi="Arial" w:cs="Arial"/>
          <w:sz w:val="24"/>
          <w:szCs w:val="24"/>
          <w:lang w:val="el-GR"/>
        </w:rPr>
        <w:t>,</w:t>
      </w:r>
      <w:r w:rsidRPr="00D80D21">
        <w:rPr>
          <w:rFonts w:ascii="Arial" w:hAnsi="Arial" w:cs="Arial"/>
          <w:sz w:val="24"/>
          <w:szCs w:val="24"/>
          <w:lang w:val="el-GR"/>
        </w:rPr>
        <w:t xml:space="preserve"> ετοιμασία εγγράφων Πιστοποιητικών που θα κατατεθούν ως μαρτυρικό υλικό, διαβούλευση με Λογιστές Δικηγόρους/Οφειλέτες ή οποιεσδήποτε άλλες Νομικές Υπηρεσίες που σχετίζονται με τις Υποθέσεις/Θέματα που θα </w:t>
      </w:r>
      <w:r w:rsidR="00E55C5A">
        <w:rPr>
          <w:rFonts w:ascii="Arial" w:hAnsi="Arial" w:cs="Arial"/>
          <w:sz w:val="24"/>
          <w:szCs w:val="24"/>
          <w:lang w:val="el-GR"/>
        </w:rPr>
        <w:t>του</w:t>
      </w:r>
      <w:r w:rsidRPr="00D80D21">
        <w:rPr>
          <w:rFonts w:ascii="Arial" w:hAnsi="Arial" w:cs="Arial"/>
          <w:sz w:val="24"/>
          <w:szCs w:val="24"/>
          <w:lang w:val="el-GR"/>
        </w:rPr>
        <w:t xml:space="preserve"> ανατεθούν.</w:t>
      </w:r>
    </w:p>
    <w:p w:rsidR="00D80D21" w:rsidRPr="00D80D21" w:rsidRDefault="002408D4" w:rsidP="00F676F7">
      <w:pPr>
        <w:spacing w:before="240" w:after="0"/>
        <w:ind w:left="992" w:hanging="567"/>
        <w:jc w:val="both"/>
        <w:rPr>
          <w:rFonts w:ascii="Arial" w:hAnsi="Arial" w:cs="Arial"/>
          <w:sz w:val="24"/>
          <w:szCs w:val="24"/>
          <w:lang w:val="el-GR"/>
        </w:rPr>
      </w:pPr>
      <w:r w:rsidRPr="00D80D21">
        <w:rPr>
          <w:rFonts w:ascii="Arial" w:hAnsi="Arial" w:cs="Arial"/>
          <w:sz w:val="24"/>
          <w:szCs w:val="24"/>
          <w:lang w:val="el-GR"/>
        </w:rPr>
        <w:t>(</w:t>
      </w:r>
      <w:r w:rsidR="00F676F7">
        <w:rPr>
          <w:rFonts w:ascii="Arial" w:hAnsi="Arial" w:cs="Arial"/>
          <w:sz w:val="24"/>
          <w:szCs w:val="24"/>
          <w:lang w:val="el-GR"/>
        </w:rPr>
        <w:t>β</w:t>
      </w:r>
      <w:r w:rsidRPr="00D80D21">
        <w:rPr>
          <w:rFonts w:ascii="Arial" w:hAnsi="Arial" w:cs="Arial"/>
          <w:sz w:val="24"/>
          <w:szCs w:val="24"/>
          <w:lang w:val="el-GR"/>
        </w:rPr>
        <w:t>)</w:t>
      </w:r>
      <w:r w:rsidRPr="00D80D21">
        <w:rPr>
          <w:rFonts w:ascii="Arial" w:hAnsi="Arial" w:cs="Arial"/>
          <w:sz w:val="24"/>
          <w:szCs w:val="24"/>
          <w:lang w:val="el-GR"/>
        </w:rPr>
        <w:tab/>
      </w:r>
      <w:r w:rsidR="00D80D21" w:rsidRPr="00D80D21">
        <w:rPr>
          <w:rFonts w:ascii="Arial" w:hAnsi="Arial" w:cs="Arial"/>
          <w:sz w:val="24"/>
          <w:szCs w:val="24"/>
          <w:lang w:val="el-GR"/>
        </w:rPr>
        <w:t>Ετοιμασία Εκθέσεων Γεγονότων προς το Γενικό Εισαγγελέα με απόψεις για αιτήματα αναστολών που υποβάλλονται προς αυτόν.</w:t>
      </w:r>
    </w:p>
    <w:p w:rsidR="00EB5154" w:rsidRPr="00D80D21" w:rsidRDefault="002408D4" w:rsidP="00F676F7">
      <w:pPr>
        <w:spacing w:before="240"/>
        <w:ind w:left="993" w:hanging="567"/>
        <w:jc w:val="both"/>
        <w:rPr>
          <w:rFonts w:ascii="Arial" w:hAnsi="Arial" w:cs="Arial"/>
          <w:sz w:val="24"/>
          <w:szCs w:val="24"/>
          <w:lang w:val="el-GR"/>
        </w:rPr>
      </w:pPr>
      <w:r w:rsidRPr="00D80D21">
        <w:rPr>
          <w:rFonts w:ascii="Arial" w:hAnsi="Arial" w:cs="Arial"/>
          <w:sz w:val="24"/>
          <w:szCs w:val="24"/>
          <w:lang w:val="el-GR"/>
        </w:rPr>
        <w:t>(</w:t>
      </w:r>
      <w:r w:rsidR="00F676F7">
        <w:rPr>
          <w:rFonts w:ascii="Arial" w:hAnsi="Arial" w:cs="Arial"/>
          <w:sz w:val="24"/>
          <w:szCs w:val="24"/>
          <w:lang w:val="el-GR"/>
        </w:rPr>
        <w:t>γ</w:t>
      </w:r>
      <w:r w:rsidRPr="00D80D21">
        <w:rPr>
          <w:rFonts w:ascii="Arial" w:hAnsi="Arial" w:cs="Arial"/>
          <w:sz w:val="24"/>
          <w:szCs w:val="24"/>
          <w:lang w:val="el-GR"/>
        </w:rPr>
        <w:t>)</w:t>
      </w:r>
      <w:r w:rsidRPr="00D80D21">
        <w:rPr>
          <w:rFonts w:ascii="Arial" w:hAnsi="Arial" w:cs="Arial"/>
          <w:sz w:val="24"/>
          <w:szCs w:val="24"/>
          <w:lang w:val="el-GR"/>
        </w:rPr>
        <w:tab/>
      </w:r>
      <w:r w:rsidR="00D80D21" w:rsidRPr="00D80D21">
        <w:rPr>
          <w:rFonts w:ascii="Arial" w:hAnsi="Arial" w:cs="Arial"/>
          <w:sz w:val="24"/>
          <w:szCs w:val="24"/>
          <w:lang w:val="el-GR"/>
        </w:rPr>
        <w:t>Χειρισμός διαταγμάτων είσπραξης μη καταβληθέντων οφειλών που εκδίδονται από το Δικαστήριο στα πλαίσια Ποινικής Διαδικασίας</w:t>
      </w:r>
      <w:r w:rsidR="00A52713">
        <w:rPr>
          <w:rFonts w:ascii="Arial" w:hAnsi="Arial" w:cs="Arial"/>
          <w:sz w:val="24"/>
          <w:szCs w:val="24"/>
          <w:lang w:val="el-GR"/>
        </w:rPr>
        <w:t>.</w:t>
      </w:r>
    </w:p>
    <w:p w:rsidR="002408D4" w:rsidRPr="00F676F7" w:rsidRDefault="002408D4" w:rsidP="00F676F7">
      <w:pPr>
        <w:spacing w:before="240"/>
        <w:ind w:left="993" w:hanging="567"/>
        <w:jc w:val="both"/>
        <w:rPr>
          <w:rFonts w:ascii="Arial" w:hAnsi="Arial" w:cs="Arial"/>
          <w:sz w:val="24"/>
          <w:szCs w:val="24"/>
          <w:lang w:val="el-GR"/>
        </w:rPr>
      </w:pPr>
      <w:r w:rsidRPr="00D80D21">
        <w:rPr>
          <w:rFonts w:ascii="Arial" w:hAnsi="Arial" w:cs="Arial"/>
          <w:sz w:val="24"/>
          <w:szCs w:val="24"/>
          <w:lang w:val="el-GR"/>
        </w:rPr>
        <w:t>(</w:t>
      </w:r>
      <w:r w:rsidR="00F676F7">
        <w:rPr>
          <w:rFonts w:ascii="Arial" w:hAnsi="Arial" w:cs="Arial"/>
          <w:sz w:val="24"/>
          <w:szCs w:val="24"/>
          <w:lang w:val="el-GR"/>
        </w:rPr>
        <w:t>δ</w:t>
      </w:r>
      <w:r w:rsidRPr="00D80D21">
        <w:rPr>
          <w:rFonts w:ascii="Arial" w:hAnsi="Arial" w:cs="Arial"/>
          <w:sz w:val="24"/>
          <w:szCs w:val="24"/>
          <w:lang w:val="el-GR"/>
        </w:rPr>
        <w:t>)</w:t>
      </w:r>
      <w:r w:rsidRPr="00D80D21">
        <w:rPr>
          <w:rFonts w:ascii="Arial" w:hAnsi="Arial" w:cs="Arial"/>
          <w:sz w:val="24"/>
          <w:szCs w:val="24"/>
          <w:lang w:val="el-GR"/>
        </w:rPr>
        <w:tab/>
      </w:r>
      <w:r w:rsidR="00D80D21" w:rsidRPr="00D80D21">
        <w:rPr>
          <w:rFonts w:ascii="Arial" w:hAnsi="Arial" w:cs="Arial"/>
          <w:sz w:val="24"/>
          <w:szCs w:val="24"/>
          <w:lang w:val="el-GR"/>
        </w:rPr>
        <w:t xml:space="preserve">Ετοιμασία επιστολών προς τον Γενικό Εισαγγελέα για διάφορα Νομικά Θέματα </w:t>
      </w:r>
      <w:r w:rsidR="00A52713">
        <w:rPr>
          <w:rFonts w:ascii="Arial" w:hAnsi="Arial" w:cs="Arial"/>
          <w:sz w:val="24"/>
          <w:szCs w:val="24"/>
          <w:lang w:val="el-GR"/>
        </w:rPr>
        <w:t>–</w:t>
      </w:r>
      <w:r w:rsidR="00D80D21" w:rsidRPr="00D80D21">
        <w:rPr>
          <w:rFonts w:ascii="Arial" w:hAnsi="Arial" w:cs="Arial"/>
          <w:sz w:val="24"/>
          <w:szCs w:val="24"/>
          <w:lang w:val="el-GR"/>
        </w:rPr>
        <w:t xml:space="preserve"> Γνωματεύσεις</w:t>
      </w:r>
      <w:r w:rsidR="00A52713">
        <w:rPr>
          <w:rFonts w:ascii="Arial" w:hAnsi="Arial" w:cs="Arial"/>
          <w:sz w:val="24"/>
          <w:szCs w:val="24"/>
          <w:lang w:val="el-GR"/>
        </w:rPr>
        <w:t>.</w:t>
      </w:r>
    </w:p>
    <w:p w:rsidR="00F676F7" w:rsidRDefault="00F676F7" w:rsidP="00F676F7">
      <w:pPr>
        <w:spacing w:before="240" w:after="0"/>
        <w:ind w:left="992" w:hanging="567"/>
        <w:jc w:val="both"/>
        <w:rPr>
          <w:rFonts w:ascii="Arial" w:hAnsi="Arial" w:cs="Arial"/>
          <w:sz w:val="24"/>
          <w:szCs w:val="24"/>
          <w:lang w:val="el-GR"/>
        </w:rPr>
      </w:pPr>
      <w:r w:rsidRPr="00D80D21">
        <w:rPr>
          <w:rFonts w:ascii="Arial" w:hAnsi="Arial" w:cs="Arial"/>
          <w:sz w:val="24"/>
          <w:szCs w:val="24"/>
          <w:lang w:val="el-GR"/>
        </w:rPr>
        <w:t>(</w:t>
      </w:r>
      <w:r>
        <w:rPr>
          <w:rFonts w:ascii="Arial" w:hAnsi="Arial" w:cs="Arial"/>
          <w:sz w:val="24"/>
          <w:szCs w:val="24"/>
          <w:lang w:val="el-GR"/>
        </w:rPr>
        <w:t>ε</w:t>
      </w:r>
      <w:r w:rsidRPr="00D80D21">
        <w:rPr>
          <w:rFonts w:ascii="Arial" w:hAnsi="Arial" w:cs="Arial"/>
          <w:sz w:val="24"/>
          <w:szCs w:val="24"/>
          <w:lang w:val="el-GR"/>
        </w:rPr>
        <w:t>)</w:t>
      </w:r>
      <w:r w:rsidRPr="00D80D21">
        <w:rPr>
          <w:rFonts w:ascii="Arial" w:hAnsi="Arial" w:cs="Arial"/>
          <w:sz w:val="24"/>
          <w:szCs w:val="24"/>
          <w:lang w:val="el-GR"/>
        </w:rPr>
        <w:tab/>
        <w:t>Ετοιμασία Εκθέσεων προς τ</w:t>
      </w:r>
      <w:r>
        <w:rPr>
          <w:rFonts w:ascii="Arial" w:hAnsi="Arial" w:cs="Arial"/>
          <w:sz w:val="24"/>
          <w:szCs w:val="24"/>
          <w:lang w:val="el-GR"/>
        </w:rPr>
        <w:t xml:space="preserve">ην Αναθέτουσα Αρχή </w:t>
      </w:r>
      <w:r w:rsidRPr="00D80D21">
        <w:rPr>
          <w:rFonts w:ascii="Arial" w:hAnsi="Arial" w:cs="Arial"/>
          <w:sz w:val="24"/>
          <w:szCs w:val="24"/>
          <w:lang w:val="el-GR"/>
        </w:rPr>
        <w:t>που προκύπτουν από υποθέσεις που εκκρεμούν ενώπιον του Δικαστηρίου</w:t>
      </w:r>
      <w:r>
        <w:rPr>
          <w:rFonts w:ascii="Arial" w:hAnsi="Arial" w:cs="Arial"/>
          <w:sz w:val="24"/>
          <w:szCs w:val="24"/>
          <w:lang w:val="el-GR"/>
        </w:rPr>
        <w:t xml:space="preserve"> καθώς και την υποβολή τριμηνιαίων εκθέσεων που να παραθέτουν την πρόοδο των υποθέσεων που χειρίζονται</w:t>
      </w:r>
      <w:r w:rsidRPr="00D80D21">
        <w:rPr>
          <w:rFonts w:ascii="Arial" w:hAnsi="Arial" w:cs="Arial"/>
          <w:sz w:val="24"/>
          <w:szCs w:val="24"/>
          <w:lang w:val="el-GR"/>
        </w:rPr>
        <w:t>.</w:t>
      </w:r>
    </w:p>
    <w:p w:rsidR="002408D4" w:rsidRDefault="002408D4" w:rsidP="00F676F7">
      <w:pPr>
        <w:spacing w:before="240"/>
        <w:ind w:left="567" w:hanging="567"/>
        <w:jc w:val="both"/>
        <w:rPr>
          <w:rFonts w:ascii="Arial" w:hAnsi="Arial" w:cs="Arial"/>
          <w:sz w:val="24"/>
          <w:szCs w:val="24"/>
          <w:lang w:val="el-GR"/>
        </w:rPr>
      </w:pPr>
      <w:r>
        <w:rPr>
          <w:rFonts w:ascii="Arial" w:hAnsi="Arial" w:cs="Arial"/>
          <w:sz w:val="24"/>
          <w:szCs w:val="24"/>
          <w:lang w:val="el-GR"/>
        </w:rPr>
        <w:t xml:space="preserve">1.3.  Με την παρούσα Συμφωνία δεν δημιουργείται οποιαδήποτε υπαλληλική ή δημοσιοϋπαλληλική σχέση μεταξύ της </w:t>
      </w:r>
      <w:r w:rsidR="00836228">
        <w:rPr>
          <w:rFonts w:ascii="Arial" w:hAnsi="Arial" w:cs="Arial"/>
          <w:sz w:val="24"/>
          <w:szCs w:val="24"/>
          <w:lang w:val="el-GR"/>
        </w:rPr>
        <w:t>Α</w:t>
      </w:r>
      <w:r>
        <w:rPr>
          <w:rFonts w:ascii="Arial" w:hAnsi="Arial" w:cs="Arial"/>
          <w:sz w:val="24"/>
          <w:szCs w:val="24"/>
          <w:lang w:val="el-GR"/>
        </w:rPr>
        <w:t xml:space="preserve">ναθέτουσας </w:t>
      </w:r>
      <w:r w:rsidR="00836228">
        <w:rPr>
          <w:rFonts w:ascii="Arial" w:hAnsi="Arial" w:cs="Arial"/>
          <w:sz w:val="24"/>
          <w:szCs w:val="24"/>
          <w:lang w:val="el-GR"/>
        </w:rPr>
        <w:t>Α</w:t>
      </w:r>
      <w:r>
        <w:rPr>
          <w:rFonts w:ascii="Arial" w:hAnsi="Arial" w:cs="Arial"/>
          <w:sz w:val="24"/>
          <w:szCs w:val="24"/>
          <w:lang w:val="el-GR"/>
        </w:rPr>
        <w:t>ρχής και του Παροχέα Υπηρεσιών.</w:t>
      </w:r>
    </w:p>
    <w:p w:rsidR="002408D4" w:rsidRDefault="002408D4" w:rsidP="00F676F7">
      <w:pPr>
        <w:spacing w:before="240"/>
        <w:ind w:left="567" w:hanging="567"/>
        <w:jc w:val="both"/>
        <w:rPr>
          <w:rFonts w:ascii="Arial" w:hAnsi="Arial" w:cs="Arial"/>
          <w:sz w:val="24"/>
          <w:szCs w:val="24"/>
          <w:lang w:val="el-GR"/>
        </w:rPr>
      </w:pPr>
      <w:r>
        <w:rPr>
          <w:rFonts w:ascii="Arial" w:hAnsi="Arial" w:cs="Arial"/>
          <w:sz w:val="24"/>
          <w:szCs w:val="24"/>
          <w:lang w:val="el-GR"/>
        </w:rPr>
        <w:t>1.4.</w:t>
      </w:r>
      <w:r>
        <w:rPr>
          <w:rFonts w:ascii="Arial" w:hAnsi="Arial" w:cs="Arial"/>
          <w:sz w:val="24"/>
          <w:szCs w:val="24"/>
          <w:lang w:val="el-GR"/>
        </w:rPr>
        <w:tab/>
        <w:t>Οι όροι παροχής των υπηρεσιών του Παροχέα Υπηρεσιών δεν υπόκεινται σε οποιουσδήποτε άλλους όρους ή έχουν άλλες από τις δημιουργηθείσες με αυτούς τους όρους υποχρεώσεις και/ή ωφελήματα δυνάμει οποιωνδήποτε Νόμων και/ή Κανονισμών και/ή άλλως πως σε σχέση με συμβάσεις εργασίας και/ή σε σχέση με πρόσωπα που εργοδοτούνται ως υπάλληλοι και/ή δημόσιοι υπάλληλοι.</w:t>
      </w:r>
    </w:p>
    <w:p w:rsidR="00F676F7" w:rsidRDefault="00F676F7" w:rsidP="00F676F7">
      <w:pPr>
        <w:spacing w:before="240"/>
        <w:ind w:left="567" w:hanging="567"/>
        <w:jc w:val="both"/>
        <w:rPr>
          <w:rFonts w:ascii="Arial" w:hAnsi="Arial" w:cs="Arial"/>
          <w:sz w:val="24"/>
          <w:szCs w:val="24"/>
          <w:lang w:val="el-GR"/>
        </w:rPr>
      </w:pPr>
    </w:p>
    <w:p w:rsidR="002408D4" w:rsidRDefault="002408D4" w:rsidP="00F676F7">
      <w:pPr>
        <w:spacing w:before="240"/>
        <w:ind w:left="567" w:hanging="567"/>
        <w:jc w:val="both"/>
        <w:rPr>
          <w:rFonts w:ascii="Arial" w:hAnsi="Arial" w:cs="Arial"/>
          <w:b/>
          <w:sz w:val="24"/>
          <w:szCs w:val="24"/>
          <w:lang w:val="el-GR"/>
        </w:rPr>
      </w:pPr>
      <w:r>
        <w:rPr>
          <w:rFonts w:ascii="Arial" w:hAnsi="Arial" w:cs="Arial"/>
          <w:b/>
          <w:sz w:val="24"/>
          <w:szCs w:val="24"/>
          <w:lang w:val="el-GR"/>
        </w:rPr>
        <w:t xml:space="preserve">2.  </w:t>
      </w:r>
      <w:r>
        <w:rPr>
          <w:rFonts w:ascii="Arial" w:hAnsi="Arial" w:cs="Arial"/>
          <w:b/>
          <w:sz w:val="24"/>
          <w:szCs w:val="24"/>
          <w:lang w:val="el-GR"/>
        </w:rPr>
        <w:tab/>
        <w:t>ΕΝΑΡΞΗ ΚΑΙ ΔΙΑΡΚΕΙΑ ΕΚΤΕΛΕΣΗΣ ΤΟΥ ΑΝΤΙΚΕΙΜΕΝΟΥ ΤΗΣ ΣΥΜΦΩΝΙΑΣ</w:t>
      </w:r>
    </w:p>
    <w:p w:rsidR="007E5878" w:rsidRDefault="007E5878" w:rsidP="00F676F7">
      <w:pPr>
        <w:spacing w:before="240"/>
        <w:ind w:left="567" w:hanging="567"/>
        <w:jc w:val="both"/>
        <w:rPr>
          <w:rFonts w:ascii="Arial" w:hAnsi="Arial" w:cs="Arial"/>
          <w:sz w:val="24"/>
          <w:szCs w:val="24"/>
          <w:lang w:val="el-GR"/>
        </w:rPr>
      </w:pPr>
      <w:r>
        <w:rPr>
          <w:rFonts w:ascii="Arial" w:hAnsi="Arial" w:cs="Arial"/>
          <w:sz w:val="24"/>
          <w:szCs w:val="24"/>
          <w:lang w:val="el-GR"/>
        </w:rPr>
        <w:t>2.1.</w:t>
      </w:r>
      <w:r>
        <w:rPr>
          <w:rFonts w:ascii="Arial" w:hAnsi="Arial" w:cs="Arial"/>
          <w:sz w:val="24"/>
          <w:szCs w:val="24"/>
          <w:lang w:val="el-GR"/>
        </w:rPr>
        <w:tab/>
        <w:t xml:space="preserve">Ο χρόνος διάρκειας της Συμφωνίας θα είναι </w:t>
      </w:r>
      <w:r w:rsidR="00F676F7">
        <w:rPr>
          <w:rFonts w:ascii="Arial" w:hAnsi="Arial" w:cs="Arial"/>
          <w:b/>
          <w:sz w:val="24"/>
          <w:szCs w:val="24"/>
          <w:lang w:val="el-GR"/>
        </w:rPr>
        <w:t>δώδεκα</w:t>
      </w:r>
      <w:r w:rsidR="009D2F46">
        <w:rPr>
          <w:rFonts w:ascii="Arial" w:hAnsi="Arial" w:cs="Arial"/>
          <w:b/>
          <w:sz w:val="24"/>
          <w:szCs w:val="24"/>
          <w:lang w:val="el-GR"/>
        </w:rPr>
        <w:t xml:space="preserve"> </w:t>
      </w:r>
      <w:r>
        <w:rPr>
          <w:rFonts w:ascii="Arial" w:hAnsi="Arial" w:cs="Arial"/>
          <w:b/>
          <w:sz w:val="24"/>
          <w:szCs w:val="24"/>
          <w:lang w:val="el-GR"/>
        </w:rPr>
        <w:t>(</w:t>
      </w:r>
      <w:r w:rsidR="00F676F7">
        <w:rPr>
          <w:rFonts w:ascii="Arial" w:hAnsi="Arial" w:cs="Arial"/>
          <w:b/>
          <w:sz w:val="24"/>
          <w:szCs w:val="24"/>
          <w:lang w:val="el-GR"/>
        </w:rPr>
        <w:t>12</w:t>
      </w:r>
      <w:r>
        <w:rPr>
          <w:rFonts w:ascii="Arial" w:hAnsi="Arial" w:cs="Arial"/>
          <w:b/>
          <w:sz w:val="24"/>
          <w:szCs w:val="24"/>
          <w:lang w:val="el-GR"/>
        </w:rPr>
        <w:t>) μήνες</w:t>
      </w:r>
      <w:r>
        <w:rPr>
          <w:rFonts w:ascii="Arial" w:hAnsi="Arial" w:cs="Arial"/>
          <w:sz w:val="24"/>
          <w:szCs w:val="24"/>
          <w:lang w:val="el-GR"/>
        </w:rPr>
        <w:t xml:space="preserve">, </w:t>
      </w:r>
      <w:r w:rsidR="00B939AF">
        <w:rPr>
          <w:rFonts w:ascii="Arial" w:hAnsi="Arial" w:cs="Arial"/>
          <w:sz w:val="24"/>
          <w:szCs w:val="24"/>
          <w:lang w:val="el-GR"/>
        </w:rPr>
        <w:t xml:space="preserve">ήτοι από την ημερομηνία υπογραφής της μέχρι την </w:t>
      </w:r>
      <w:r w:rsidR="00FB593F">
        <w:rPr>
          <w:rFonts w:ascii="Arial" w:hAnsi="Arial" w:cs="Arial"/>
          <w:sz w:val="24"/>
          <w:szCs w:val="24"/>
          <w:lang w:val="el-GR"/>
        </w:rPr>
        <w:t>………………</w:t>
      </w:r>
      <w:r w:rsidR="00FB593F" w:rsidRPr="00FB593F">
        <w:rPr>
          <w:rFonts w:ascii="Arial" w:hAnsi="Arial" w:cs="Arial"/>
          <w:sz w:val="24"/>
          <w:szCs w:val="24"/>
          <w:lang w:val="el-GR"/>
        </w:rPr>
        <w:t>..</w:t>
      </w:r>
      <w:r w:rsidR="00E24EC8">
        <w:rPr>
          <w:rFonts w:ascii="Arial" w:hAnsi="Arial" w:cs="Arial"/>
          <w:sz w:val="24"/>
          <w:szCs w:val="24"/>
          <w:lang w:val="el-GR"/>
        </w:rPr>
        <w:t>, 201</w:t>
      </w:r>
      <w:r w:rsidR="00F676F7">
        <w:rPr>
          <w:rFonts w:ascii="Arial" w:hAnsi="Arial" w:cs="Arial"/>
          <w:sz w:val="24"/>
          <w:szCs w:val="24"/>
          <w:lang w:val="el-GR"/>
        </w:rPr>
        <w:t>7</w:t>
      </w:r>
      <w:r w:rsidR="00B939AF">
        <w:rPr>
          <w:rFonts w:ascii="Arial" w:hAnsi="Arial" w:cs="Arial"/>
          <w:sz w:val="24"/>
          <w:szCs w:val="24"/>
          <w:lang w:val="el-GR"/>
        </w:rPr>
        <w:t xml:space="preserve"> </w:t>
      </w:r>
      <w:r w:rsidR="009D2F46">
        <w:rPr>
          <w:rFonts w:ascii="Arial" w:hAnsi="Arial" w:cs="Arial"/>
          <w:sz w:val="24"/>
          <w:szCs w:val="24"/>
          <w:lang w:val="el-GR"/>
        </w:rPr>
        <w:t xml:space="preserve">με δικαίωμα ανανέωσης μέχρι </w:t>
      </w:r>
      <w:r w:rsidR="00F676F7">
        <w:rPr>
          <w:rFonts w:ascii="Arial" w:hAnsi="Arial" w:cs="Arial"/>
          <w:sz w:val="24"/>
          <w:szCs w:val="24"/>
          <w:lang w:val="el-GR"/>
        </w:rPr>
        <w:t>δύο (</w:t>
      </w:r>
      <w:r w:rsidR="009D2F46">
        <w:rPr>
          <w:rFonts w:ascii="Arial" w:hAnsi="Arial" w:cs="Arial"/>
          <w:sz w:val="24"/>
          <w:szCs w:val="24"/>
          <w:lang w:val="el-GR"/>
        </w:rPr>
        <w:t xml:space="preserve">2) </w:t>
      </w:r>
      <w:r w:rsidR="00F676F7">
        <w:rPr>
          <w:rFonts w:ascii="Arial" w:hAnsi="Arial" w:cs="Arial"/>
          <w:sz w:val="24"/>
          <w:szCs w:val="24"/>
          <w:lang w:val="el-GR"/>
        </w:rPr>
        <w:t>φορές για την ίδια περίοδο</w:t>
      </w:r>
      <w:r w:rsidR="009D2F46">
        <w:rPr>
          <w:rFonts w:ascii="Arial" w:hAnsi="Arial" w:cs="Arial"/>
          <w:sz w:val="24"/>
          <w:szCs w:val="24"/>
          <w:lang w:val="el-GR"/>
        </w:rPr>
        <w:t xml:space="preserve"> </w:t>
      </w:r>
      <w:r w:rsidR="00B939AF">
        <w:rPr>
          <w:rFonts w:ascii="Arial" w:hAnsi="Arial" w:cs="Arial"/>
          <w:sz w:val="24"/>
          <w:szCs w:val="24"/>
          <w:lang w:val="el-GR"/>
        </w:rPr>
        <w:t>(εφεξής «η Συμβατική Περίοδος»).</w:t>
      </w:r>
    </w:p>
    <w:p w:rsidR="00553D0A" w:rsidRDefault="00553D0A" w:rsidP="00F676F7">
      <w:pPr>
        <w:spacing w:before="240"/>
        <w:ind w:left="567" w:hanging="567"/>
        <w:jc w:val="both"/>
        <w:rPr>
          <w:rFonts w:ascii="Arial" w:hAnsi="Arial" w:cs="Arial"/>
          <w:b/>
          <w:sz w:val="24"/>
          <w:szCs w:val="24"/>
          <w:lang w:val="el-GR"/>
        </w:rPr>
      </w:pPr>
    </w:p>
    <w:p w:rsidR="00D71704" w:rsidRDefault="00D71704" w:rsidP="00F676F7">
      <w:pPr>
        <w:spacing w:before="240"/>
        <w:ind w:left="567" w:hanging="567"/>
        <w:jc w:val="both"/>
        <w:rPr>
          <w:rFonts w:ascii="Arial" w:hAnsi="Arial" w:cs="Arial"/>
          <w:sz w:val="24"/>
          <w:szCs w:val="24"/>
          <w:lang w:val="el-GR"/>
        </w:rPr>
      </w:pPr>
      <w:r>
        <w:rPr>
          <w:rFonts w:ascii="Arial" w:hAnsi="Arial" w:cs="Arial"/>
          <w:b/>
          <w:sz w:val="24"/>
          <w:szCs w:val="24"/>
          <w:lang w:val="el-GR"/>
        </w:rPr>
        <w:t xml:space="preserve">3.  </w:t>
      </w:r>
      <w:r w:rsidR="00553D0A">
        <w:rPr>
          <w:rFonts w:ascii="Arial" w:hAnsi="Arial" w:cs="Arial"/>
          <w:b/>
          <w:sz w:val="24"/>
          <w:szCs w:val="24"/>
          <w:lang w:val="el-GR"/>
        </w:rPr>
        <w:t>ΕΚΧΩΡΗΣΗ</w:t>
      </w:r>
    </w:p>
    <w:p w:rsidR="00553D0A" w:rsidRDefault="00553D0A" w:rsidP="00F676F7">
      <w:pPr>
        <w:spacing w:before="240"/>
        <w:ind w:left="567" w:hanging="567"/>
        <w:jc w:val="both"/>
        <w:rPr>
          <w:rFonts w:ascii="Arial" w:hAnsi="Arial" w:cs="Arial"/>
          <w:sz w:val="24"/>
          <w:szCs w:val="24"/>
          <w:lang w:val="el-GR"/>
        </w:rPr>
      </w:pPr>
      <w:r>
        <w:rPr>
          <w:rFonts w:ascii="Arial" w:hAnsi="Arial" w:cs="Arial"/>
          <w:sz w:val="24"/>
          <w:szCs w:val="24"/>
          <w:lang w:val="el-GR"/>
        </w:rPr>
        <w:t>3.1.</w:t>
      </w:r>
      <w:r>
        <w:rPr>
          <w:rFonts w:ascii="Arial" w:hAnsi="Arial" w:cs="Arial"/>
          <w:sz w:val="24"/>
          <w:szCs w:val="24"/>
          <w:lang w:val="el-GR"/>
        </w:rPr>
        <w:tab/>
        <w:t>Ο Παροχέας Υπηρεσιών δεν μπορεί να εκχωρήσει ή να μεταβιβάσει την παρούσα Συμφωνία ή μέρος αυτής ή οποιοδήποτε δικαίωμα ή υποχρέωση ή συμφέρον του που απορρέει από τη Συμφωνία αυτή.</w:t>
      </w:r>
    </w:p>
    <w:p w:rsidR="00A27F02" w:rsidRPr="00E55C5A" w:rsidRDefault="00A27F02" w:rsidP="00F676F7">
      <w:pPr>
        <w:spacing w:before="240"/>
        <w:jc w:val="both"/>
        <w:rPr>
          <w:rFonts w:ascii="Arial" w:hAnsi="Arial" w:cs="Arial"/>
          <w:sz w:val="24"/>
          <w:szCs w:val="24"/>
          <w:lang w:val="el-GR"/>
        </w:rPr>
      </w:pPr>
    </w:p>
    <w:p w:rsidR="00553D0A" w:rsidRDefault="00553D0A" w:rsidP="00F676F7">
      <w:pPr>
        <w:spacing w:before="240"/>
        <w:ind w:left="567" w:hanging="567"/>
        <w:jc w:val="both"/>
        <w:rPr>
          <w:rFonts w:ascii="Arial" w:hAnsi="Arial" w:cs="Arial"/>
          <w:b/>
          <w:sz w:val="24"/>
          <w:szCs w:val="24"/>
          <w:lang w:val="el-GR"/>
        </w:rPr>
      </w:pPr>
      <w:r>
        <w:rPr>
          <w:rFonts w:ascii="Arial" w:hAnsi="Arial" w:cs="Arial"/>
          <w:b/>
          <w:sz w:val="24"/>
          <w:szCs w:val="24"/>
          <w:lang w:val="el-GR"/>
        </w:rPr>
        <w:t>4.  ΕΙΔΙΚΕΣ ΥΠΟΧΡΕΩΣΕΙΣ ΤΗΣ ΑΝΑΘΕΤΟΥΣΑΣ ΑΡΧΗΣ</w:t>
      </w:r>
    </w:p>
    <w:p w:rsidR="00EF7F87" w:rsidRPr="00AB14E4" w:rsidRDefault="00553D0A" w:rsidP="00F676F7">
      <w:pPr>
        <w:spacing w:before="240"/>
        <w:ind w:left="567" w:hanging="567"/>
        <w:jc w:val="both"/>
        <w:rPr>
          <w:rFonts w:ascii="Arial" w:hAnsi="Arial" w:cs="Arial"/>
          <w:sz w:val="24"/>
          <w:szCs w:val="24"/>
          <w:lang w:val="el-GR"/>
        </w:rPr>
      </w:pPr>
      <w:r>
        <w:rPr>
          <w:rFonts w:ascii="Arial" w:hAnsi="Arial" w:cs="Arial"/>
          <w:sz w:val="24"/>
          <w:szCs w:val="24"/>
          <w:lang w:val="el-GR"/>
        </w:rPr>
        <w:t>4.1.</w:t>
      </w:r>
      <w:r>
        <w:rPr>
          <w:rFonts w:ascii="Arial" w:hAnsi="Arial" w:cs="Arial"/>
          <w:sz w:val="24"/>
          <w:szCs w:val="24"/>
          <w:lang w:val="el-GR"/>
        </w:rPr>
        <w:tab/>
        <w:t>Η Αναθέτουσα Αρχή υποχρεούται όπως</w:t>
      </w:r>
      <w:r w:rsidR="00EF7F87">
        <w:rPr>
          <w:rFonts w:ascii="Arial" w:hAnsi="Arial" w:cs="Arial"/>
          <w:sz w:val="24"/>
          <w:szCs w:val="24"/>
          <w:lang w:val="el-GR"/>
        </w:rPr>
        <w:t>:</w:t>
      </w:r>
    </w:p>
    <w:p w:rsidR="00682280" w:rsidRPr="00682280" w:rsidRDefault="00682280" w:rsidP="00F676F7">
      <w:pPr>
        <w:spacing w:before="240"/>
        <w:ind w:left="993" w:hanging="366"/>
        <w:jc w:val="both"/>
        <w:rPr>
          <w:rFonts w:ascii="Arial" w:hAnsi="Arial" w:cs="Arial"/>
          <w:sz w:val="24"/>
          <w:szCs w:val="24"/>
          <w:lang w:val="el-GR"/>
        </w:rPr>
      </w:pPr>
      <w:r w:rsidRPr="00682280">
        <w:rPr>
          <w:rFonts w:ascii="Arial" w:hAnsi="Arial" w:cs="Arial"/>
          <w:sz w:val="24"/>
          <w:szCs w:val="24"/>
          <w:lang w:val="el-GR"/>
        </w:rPr>
        <w:t xml:space="preserve"> (</w:t>
      </w:r>
      <w:r>
        <w:rPr>
          <w:rFonts w:ascii="Arial" w:hAnsi="Arial" w:cs="Arial"/>
          <w:sz w:val="24"/>
          <w:szCs w:val="24"/>
        </w:rPr>
        <w:t>i</w:t>
      </w:r>
      <w:r w:rsidRPr="00682280">
        <w:rPr>
          <w:rFonts w:ascii="Arial" w:hAnsi="Arial" w:cs="Arial"/>
          <w:sz w:val="24"/>
          <w:szCs w:val="24"/>
          <w:lang w:val="el-GR"/>
        </w:rPr>
        <w:t xml:space="preserve">) </w:t>
      </w:r>
      <w:r>
        <w:rPr>
          <w:rFonts w:ascii="Arial" w:hAnsi="Arial" w:cs="Arial"/>
          <w:sz w:val="24"/>
          <w:szCs w:val="24"/>
          <w:lang w:val="el-GR"/>
        </w:rPr>
        <w:t>πα</w:t>
      </w:r>
      <w:r w:rsidR="00AB14E4" w:rsidRPr="00682280">
        <w:rPr>
          <w:rFonts w:ascii="Arial" w:hAnsi="Arial" w:cs="Arial"/>
          <w:sz w:val="24"/>
          <w:szCs w:val="24"/>
          <w:lang w:val="el-GR"/>
        </w:rPr>
        <w:t>ρέχει στον Παροχέα Υπηρεσιών χώρο εργασίας με τον αναγκαίο εξοπλισμό καθώς και άλλες λεπτομέρειες οργάνωσης, για σκοπούς αποτελεσματικής εκτέλεσης της ανατεθείσας σ΄ αυτόν εργασίας.</w:t>
      </w:r>
    </w:p>
    <w:p w:rsidR="00AB14E4" w:rsidRDefault="00682280" w:rsidP="00F676F7">
      <w:pPr>
        <w:spacing w:before="240"/>
        <w:ind w:left="993" w:hanging="426"/>
        <w:jc w:val="both"/>
        <w:rPr>
          <w:rFonts w:ascii="Arial" w:hAnsi="Arial" w:cs="Arial"/>
          <w:sz w:val="24"/>
          <w:szCs w:val="24"/>
          <w:lang w:val="el-GR"/>
        </w:rPr>
      </w:pPr>
      <w:r>
        <w:rPr>
          <w:rFonts w:ascii="Arial" w:hAnsi="Arial" w:cs="Arial"/>
          <w:sz w:val="24"/>
          <w:szCs w:val="24"/>
          <w:lang w:val="el-GR"/>
        </w:rPr>
        <w:t>(ιι)</w:t>
      </w:r>
      <w:r>
        <w:rPr>
          <w:rFonts w:ascii="Arial" w:hAnsi="Arial" w:cs="Arial"/>
          <w:sz w:val="24"/>
          <w:szCs w:val="24"/>
          <w:lang w:val="el-GR"/>
        </w:rPr>
        <w:tab/>
      </w:r>
      <w:r w:rsidR="00AB14E4" w:rsidRPr="00682280">
        <w:rPr>
          <w:rFonts w:ascii="Arial" w:hAnsi="Arial" w:cs="Arial"/>
          <w:sz w:val="24"/>
          <w:szCs w:val="24"/>
          <w:lang w:val="el-GR"/>
        </w:rPr>
        <w:t>παρέχει στον Παροχέα Υπηρεσιών πρόσβαση σε όλες τις πληροφορίες, στοιχεία, υλικό, έγγραφα και σχέδια, που εύλογα απαιτούνται για την παροχή των υπηρεσιών του, δυνάμει της Συμφωνίας:</w:t>
      </w:r>
    </w:p>
    <w:p w:rsidR="00682280" w:rsidRDefault="00682280" w:rsidP="00F676F7">
      <w:pPr>
        <w:spacing w:before="240"/>
        <w:ind w:left="993" w:hanging="426"/>
        <w:jc w:val="both"/>
        <w:rPr>
          <w:rFonts w:ascii="Arial" w:hAnsi="Arial" w:cs="Arial"/>
          <w:sz w:val="24"/>
          <w:szCs w:val="24"/>
          <w:lang w:val="el-GR"/>
        </w:rPr>
      </w:pPr>
      <w:r>
        <w:rPr>
          <w:rFonts w:ascii="Arial" w:hAnsi="Arial" w:cs="Arial"/>
          <w:sz w:val="24"/>
          <w:szCs w:val="24"/>
          <w:lang w:val="el-GR"/>
        </w:rPr>
        <w:tab/>
        <w:t>Νοείται ότι η Αναθέτουσα Αρχή δικαιούται να αρνηθεί πρόσβαση του Παροχέα Υπηρεσιών σε συγκεκριμένα έγγραφα και/ή πληροφορίες εάν, κατά την κρίση της, οι εν λόγω πληροφορίες δεν είναι σχετικές</w:t>
      </w:r>
      <w:r w:rsidR="00941F1D">
        <w:rPr>
          <w:rFonts w:ascii="Arial" w:hAnsi="Arial" w:cs="Arial"/>
          <w:sz w:val="24"/>
          <w:szCs w:val="24"/>
          <w:lang w:val="el-GR"/>
        </w:rPr>
        <w:t xml:space="preserve"> και/ή αναγκαίες για τους σκοπούς της Συμφωνίας και/ή είναι εμπιστευτικής και/ή διαβαθμισμένης φύσης και/ή απόρρητες.</w:t>
      </w:r>
    </w:p>
    <w:p w:rsidR="00F676F7" w:rsidRDefault="00F676F7" w:rsidP="00F676F7">
      <w:pPr>
        <w:spacing w:before="240"/>
        <w:ind w:left="993" w:hanging="993"/>
        <w:jc w:val="both"/>
        <w:rPr>
          <w:rFonts w:ascii="Arial" w:hAnsi="Arial" w:cs="Arial"/>
          <w:b/>
          <w:sz w:val="24"/>
          <w:szCs w:val="24"/>
          <w:lang w:val="el-GR"/>
        </w:rPr>
      </w:pPr>
    </w:p>
    <w:p w:rsidR="00941F1D" w:rsidRDefault="00941F1D" w:rsidP="00F676F7">
      <w:pPr>
        <w:spacing w:before="240"/>
        <w:ind w:left="993" w:hanging="993"/>
        <w:jc w:val="both"/>
        <w:rPr>
          <w:rFonts w:ascii="Arial" w:hAnsi="Arial" w:cs="Arial"/>
          <w:b/>
          <w:sz w:val="24"/>
          <w:szCs w:val="24"/>
          <w:lang w:val="el-GR"/>
        </w:rPr>
      </w:pPr>
      <w:r>
        <w:rPr>
          <w:rFonts w:ascii="Arial" w:hAnsi="Arial" w:cs="Arial"/>
          <w:b/>
          <w:sz w:val="24"/>
          <w:szCs w:val="24"/>
          <w:lang w:val="el-GR"/>
        </w:rPr>
        <w:t xml:space="preserve">5.  ΕΙΔΙΚΕΣ ΥΠΟΧΡΕΩΣΕΙΣ ΠΑΡΟΧΕΑ ΥΠΗΡΕΣΙΩΝ </w:t>
      </w:r>
    </w:p>
    <w:p w:rsidR="00941F1D" w:rsidRDefault="00941F1D" w:rsidP="00F676F7">
      <w:pPr>
        <w:spacing w:before="240"/>
        <w:ind w:left="567" w:hanging="567"/>
        <w:jc w:val="both"/>
        <w:rPr>
          <w:rFonts w:ascii="Arial" w:hAnsi="Arial" w:cs="Arial"/>
          <w:sz w:val="24"/>
          <w:szCs w:val="24"/>
          <w:lang w:val="el-GR"/>
        </w:rPr>
      </w:pPr>
      <w:r>
        <w:rPr>
          <w:rFonts w:ascii="Arial" w:hAnsi="Arial" w:cs="Arial"/>
          <w:sz w:val="24"/>
          <w:szCs w:val="24"/>
          <w:lang w:val="el-GR"/>
        </w:rPr>
        <w:t>5.1.  Ο Παροχέας Υπηρεσιών υποχρεούται όπως παρέχει τις υπηρεσίες που καθορίζονται στον όρο 1.2 της Συμφωνίας.</w:t>
      </w:r>
    </w:p>
    <w:p w:rsidR="005876C7" w:rsidRPr="00A27F02" w:rsidRDefault="00941F1D" w:rsidP="00F676F7">
      <w:pPr>
        <w:spacing w:before="240"/>
        <w:ind w:left="567" w:hanging="567"/>
        <w:jc w:val="both"/>
        <w:rPr>
          <w:rFonts w:ascii="Arial" w:hAnsi="Arial" w:cs="Arial"/>
          <w:sz w:val="24"/>
          <w:szCs w:val="24"/>
          <w:lang w:val="el-GR"/>
        </w:rPr>
      </w:pPr>
      <w:r>
        <w:rPr>
          <w:rFonts w:ascii="Arial" w:hAnsi="Arial" w:cs="Arial"/>
          <w:sz w:val="24"/>
          <w:szCs w:val="24"/>
          <w:lang w:val="el-GR"/>
        </w:rPr>
        <w:t>5.2.</w:t>
      </w:r>
      <w:r>
        <w:rPr>
          <w:rFonts w:ascii="Arial" w:hAnsi="Arial" w:cs="Arial"/>
          <w:sz w:val="24"/>
          <w:szCs w:val="24"/>
          <w:lang w:val="el-GR"/>
        </w:rPr>
        <w:tab/>
        <w:t>Ο Παροχέας Υπηρεσιών υποχρεούται όπως παρέχει τις υπηρεσίες του σε αποκλειστική βάση.</w:t>
      </w:r>
    </w:p>
    <w:p w:rsidR="00941F1D" w:rsidRPr="00A27F02" w:rsidRDefault="00941F1D" w:rsidP="00F676F7">
      <w:pPr>
        <w:spacing w:before="240"/>
        <w:ind w:left="567" w:hanging="567"/>
        <w:jc w:val="both"/>
        <w:rPr>
          <w:rFonts w:ascii="Arial" w:hAnsi="Arial" w:cs="Arial"/>
          <w:sz w:val="24"/>
          <w:szCs w:val="24"/>
          <w:lang w:val="el-GR"/>
        </w:rPr>
      </w:pPr>
      <w:r>
        <w:rPr>
          <w:rFonts w:ascii="Arial" w:hAnsi="Arial" w:cs="Arial"/>
          <w:sz w:val="24"/>
          <w:szCs w:val="24"/>
          <w:lang w:val="el-GR"/>
        </w:rPr>
        <w:t>5.3.</w:t>
      </w:r>
      <w:r>
        <w:rPr>
          <w:rFonts w:ascii="Arial" w:hAnsi="Arial" w:cs="Arial"/>
          <w:sz w:val="24"/>
          <w:szCs w:val="24"/>
          <w:lang w:val="el-GR"/>
        </w:rPr>
        <w:tab/>
        <w:t>Ο Παροχέας Υπηρεσιών υποχρεούται όπως παρέχει οποιαδήποτε από τις συμφωνηθείσες υπηρεσίες το</w:t>
      </w:r>
      <w:r w:rsidR="00A52713">
        <w:rPr>
          <w:rFonts w:ascii="Arial" w:hAnsi="Arial" w:cs="Arial"/>
          <w:sz w:val="24"/>
          <w:szCs w:val="24"/>
          <w:lang w:val="el-GR"/>
        </w:rPr>
        <w:t>ύ</w:t>
      </w:r>
      <w:r>
        <w:rPr>
          <w:rFonts w:ascii="Arial" w:hAnsi="Arial" w:cs="Arial"/>
          <w:sz w:val="24"/>
          <w:szCs w:val="24"/>
          <w:lang w:val="el-GR"/>
        </w:rPr>
        <w:t xml:space="preserve"> ζητούνται από την </w:t>
      </w:r>
      <w:r w:rsidR="002C164F">
        <w:rPr>
          <w:rFonts w:ascii="Arial" w:hAnsi="Arial" w:cs="Arial"/>
          <w:sz w:val="24"/>
          <w:szCs w:val="24"/>
          <w:lang w:val="el-GR"/>
        </w:rPr>
        <w:t>Α</w:t>
      </w:r>
      <w:r>
        <w:rPr>
          <w:rFonts w:ascii="Arial" w:hAnsi="Arial" w:cs="Arial"/>
          <w:sz w:val="24"/>
          <w:szCs w:val="24"/>
          <w:lang w:val="el-GR"/>
        </w:rPr>
        <w:t xml:space="preserve">ναθέτουσα </w:t>
      </w:r>
      <w:r w:rsidR="002C164F">
        <w:rPr>
          <w:rFonts w:ascii="Arial" w:hAnsi="Arial" w:cs="Arial"/>
          <w:sz w:val="24"/>
          <w:szCs w:val="24"/>
          <w:lang w:val="el-GR"/>
        </w:rPr>
        <w:t>Α</w:t>
      </w:r>
      <w:r>
        <w:rPr>
          <w:rFonts w:ascii="Arial" w:hAnsi="Arial" w:cs="Arial"/>
          <w:sz w:val="24"/>
          <w:szCs w:val="24"/>
          <w:lang w:val="el-GR"/>
        </w:rPr>
        <w:t>ρχή και να διεκπεραιώνει αυτές εντός των εύλογων χρονικών πλαισίων, που καθορίζονται σε κάθε περίπτωση από την Αναθέτουσα Αρχή και/ή από δεόντως εξουσιοδοτημένο πρόσωπο της Αναθέτουσας Αρχής.</w:t>
      </w:r>
    </w:p>
    <w:p w:rsidR="00941F1D" w:rsidRDefault="00941F1D" w:rsidP="00F676F7">
      <w:pPr>
        <w:spacing w:before="240"/>
        <w:ind w:left="567" w:hanging="567"/>
        <w:jc w:val="both"/>
        <w:rPr>
          <w:rFonts w:ascii="Arial" w:hAnsi="Arial" w:cs="Arial"/>
          <w:sz w:val="24"/>
          <w:szCs w:val="24"/>
          <w:lang w:val="el-GR"/>
        </w:rPr>
      </w:pPr>
      <w:r>
        <w:rPr>
          <w:rFonts w:ascii="Arial" w:hAnsi="Arial" w:cs="Arial"/>
          <w:sz w:val="24"/>
          <w:szCs w:val="24"/>
          <w:lang w:val="el-GR"/>
        </w:rPr>
        <w:lastRenderedPageBreak/>
        <w:t>5.4.</w:t>
      </w:r>
      <w:r>
        <w:rPr>
          <w:rFonts w:ascii="Arial" w:hAnsi="Arial" w:cs="Arial"/>
          <w:sz w:val="24"/>
          <w:szCs w:val="24"/>
          <w:lang w:val="el-GR"/>
        </w:rPr>
        <w:tab/>
        <w:t>Ο Παροχέας Υπηρεσιών υποχρεούται όπως παρέχει τις υπηρεσίες του επιμελώς, αποδοτικά, με πλήρη συναίσθηση των υποχρεώσεών του και σύμφωνα με την εκάστοτε εν ισχύ δεοντολογία και πρακτικ</w:t>
      </w:r>
      <w:r w:rsidR="002C164F">
        <w:rPr>
          <w:rFonts w:ascii="Arial" w:hAnsi="Arial" w:cs="Arial"/>
          <w:sz w:val="24"/>
          <w:szCs w:val="24"/>
          <w:lang w:val="el-GR"/>
        </w:rPr>
        <w:t>ή</w:t>
      </w:r>
      <w:r>
        <w:rPr>
          <w:rFonts w:ascii="Arial" w:hAnsi="Arial" w:cs="Arial"/>
          <w:sz w:val="24"/>
          <w:szCs w:val="24"/>
          <w:lang w:val="el-GR"/>
        </w:rPr>
        <w:t xml:space="preserve"> του δικηγορικού επαγγέλματος.</w:t>
      </w:r>
    </w:p>
    <w:p w:rsidR="00941F1D" w:rsidRDefault="00941F1D" w:rsidP="00F676F7">
      <w:pPr>
        <w:spacing w:before="240"/>
        <w:ind w:left="567" w:hanging="567"/>
        <w:jc w:val="both"/>
        <w:rPr>
          <w:rFonts w:ascii="Arial" w:hAnsi="Arial" w:cs="Arial"/>
          <w:sz w:val="24"/>
          <w:szCs w:val="24"/>
          <w:lang w:val="el-GR"/>
        </w:rPr>
      </w:pPr>
      <w:r>
        <w:rPr>
          <w:rFonts w:ascii="Arial" w:hAnsi="Arial" w:cs="Arial"/>
          <w:sz w:val="24"/>
          <w:szCs w:val="24"/>
          <w:lang w:val="el-GR"/>
        </w:rPr>
        <w:t>5.5.</w:t>
      </w:r>
      <w:r>
        <w:rPr>
          <w:rFonts w:ascii="Arial" w:hAnsi="Arial" w:cs="Arial"/>
          <w:sz w:val="24"/>
          <w:szCs w:val="24"/>
          <w:lang w:val="el-GR"/>
        </w:rPr>
        <w:tab/>
        <w:t>Ο Παροχέας Υπηρεσιών ευθύνεται έναντι της Αναθέτουσας Αρχής για την πιστή εφαρμογή της παρούσας Συμφωνίας.</w:t>
      </w:r>
    </w:p>
    <w:p w:rsidR="00941F1D" w:rsidRDefault="00941F1D" w:rsidP="00F676F7">
      <w:pPr>
        <w:spacing w:before="240"/>
        <w:ind w:left="567" w:hanging="567"/>
        <w:jc w:val="both"/>
        <w:rPr>
          <w:rFonts w:ascii="Arial" w:hAnsi="Arial" w:cs="Arial"/>
          <w:sz w:val="24"/>
          <w:szCs w:val="24"/>
          <w:lang w:val="el-GR"/>
        </w:rPr>
      </w:pPr>
      <w:r>
        <w:rPr>
          <w:rFonts w:ascii="Arial" w:hAnsi="Arial" w:cs="Arial"/>
          <w:sz w:val="24"/>
          <w:szCs w:val="24"/>
          <w:lang w:val="el-GR"/>
        </w:rPr>
        <w:t>5.6.</w:t>
      </w:r>
    </w:p>
    <w:p w:rsidR="00C3614D" w:rsidRPr="00E55C5A" w:rsidRDefault="00941F1D" w:rsidP="00F676F7">
      <w:pPr>
        <w:spacing w:before="240"/>
        <w:ind w:left="709" w:hanging="709"/>
        <w:jc w:val="both"/>
        <w:rPr>
          <w:rFonts w:ascii="Arial" w:hAnsi="Arial" w:cs="Arial"/>
          <w:sz w:val="24"/>
          <w:szCs w:val="24"/>
          <w:lang w:val="el-GR"/>
        </w:rPr>
      </w:pPr>
      <w:r>
        <w:rPr>
          <w:rFonts w:ascii="Arial" w:hAnsi="Arial" w:cs="Arial"/>
          <w:sz w:val="24"/>
          <w:szCs w:val="24"/>
          <w:lang w:val="el-GR"/>
        </w:rPr>
        <w:t>5.6.1. Ο Παροχέας Υπηρεσιών δεσμεύεται να μην πληροφορεί, γνωστοποιεί, κοινοποιεί, μεταδίδει και/ή, καθ’  οιονδήποτε τρόπο, διαδίδει άμεσα ή έμμεσα, οποτεδήποτε, προς οποιοδήποτε πρόσωπο (εξαιρέσει προσώπου δεόντως εξουσιοδοτημένου από την Αναθέτουσα Αρχή) οποιαδήποτε πληροφορία και γενικά ο,τιδήποτε έρχεται σε γνώση του συνεπεία των υπηρεσιών του δυνάμει της παρούσας Συμφωνίας</w:t>
      </w:r>
      <w:r w:rsidR="00C3614D">
        <w:rPr>
          <w:rFonts w:ascii="Arial" w:hAnsi="Arial" w:cs="Arial"/>
          <w:sz w:val="24"/>
          <w:szCs w:val="24"/>
          <w:lang w:val="el-GR"/>
        </w:rPr>
        <w:t>.  Περαιτέρω, δεσμεύεται να τηρεί μυστική κάθε τέτοια πληροφορία και γενικά ο,τιδήποτε έρχεται σε γνώση του συνεπεία των εν λόγω υπηρεσιών.</w:t>
      </w:r>
    </w:p>
    <w:p w:rsidR="00C3614D" w:rsidRPr="00E55C5A" w:rsidRDefault="00C3614D" w:rsidP="00F676F7">
      <w:pPr>
        <w:spacing w:before="240"/>
        <w:ind w:left="709" w:hanging="709"/>
        <w:jc w:val="both"/>
        <w:rPr>
          <w:rFonts w:ascii="Arial" w:hAnsi="Arial" w:cs="Arial"/>
          <w:sz w:val="24"/>
          <w:szCs w:val="24"/>
          <w:lang w:val="el-GR"/>
        </w:rPr>
      </w:pPr>
      <w:r>
        <w:rPr>
          <w:rFonts w:ascii="Arial" w:hAnsi="Arial" w:cs="Arial"/>
          <w:sz w:val="24"/>
          <w:szCs w:val="24"/>
          <w:lang w:val="el-GR"/>
        </w:rPr>
        <w:t>5.6.2.</w:t>
      </w:r>
      <w:r>
        <w:rPr>
          <w:rFonts w:ascii="Arial" w:hAnsi="Arial" w:cs="Arial"/>
          <w:sz w:val="24"/>
          <w:szCs w:val="24"/>
          <w:lang w:val="el-GR"/>
        </w:rPr>
        <w:tab/>
        <w:t>Η δυνάμει της παρούσας παραγράφου υποχρέωση εμπιστευτικότητας του Παροχέα Υπηρεσιών ισχύει και μετά τη λήξη της παρούσας Συμφωνίας.</w:t>
      </w:r>
    </w:p>
    <w:p w:rsidR="00C3614D" w:rsidRPr="00A27F02" w:rsidRDefault="00C3614D" w:rsidP="00F676F7">
      <w:pPr>
        <w:spacing w:before="240"/>
        <w:ind w:left="709" w:hanging="709"/>
        <w:jc w:val="both"/>
        <w:rPr>
          <w:rFonts w:ascii="Arial" w:hAnsi="Arial" w:cs="Arial"/>
          <w:sz w:val="24"/>
          <w:szCs w:val="24"/>
          <w:lang w:val="el-GR"/>
        </w:rPr>
      </w:pPr>
      <w:r>
        <w:rPr>
          <w:rFonts w:ascii="Arial" w:hAnsi="Arial" w:cs="Arial"/>
          <w:sz w:val="24"/>
          <w:szCs w:val="24"/>
          <w:lang w:val="el-GR"/>
        </w:rPr>
        <w:t>5.6.3.</w:t>
      </w:r>
      <w:r>
        <w:rPr>
          <w:rFonts w:ascii="Arial" w:hAnsi="Arial" w:cs="Arial"/>
          <w:sz w:val="24"/>
          <w:szCs w:val="24"/>
          <w:lang w:val="el-GR"/>
        </w:rPr>
        <w:tab/>
        <w:t>Σε περίπτωση αθέτησης από τον Παροχέα Υπηρεσιών της ως άνω υποχρέωσης, η Αναθέτουσα Αρχή έχει το δικαίωμα να τερματίσει τη Συμφωνία, κατά τα οριζόμενα στον όρο 7 αυτής και/ή να διεκδικήσει αποζημιώσεις για όλες τις ζημιές που τυχόν έχει υποστεί εξαιτίας της αποκάλυψης.</w:t>
      </w:r>
    </w:p>
    <w:p w:rsidR="00C3614D" w:rsidRDefault="00C3614D" w:rsidP="00F676F7">
      <w:pPr>
        <w:spacing w:before="240"/>
        <w:ind w:left="567" w:hanging="567"/>
        <w:jc w:val="both"/>
        <w:rPr>
          <w:rFonts w:ascii="Arial" w:hAnsi="Arial" w:cs="Arial"/>
          <w:sz w:val="24"/>
          <w:szCs w:val="24"/>
          <w:lang w:val="el-GR"/>
        </w:rPr>
      </w:pPr>
      <w:r>
        <w:rPr>
          <w:rFonts w:ascii="Arial" w:hAnsi="Arial" w:cs="Arial"/>
          <w:sz w:val="24"/>
          <w:szCs w:val="24"/>
          <w:lang w:val="el-GR"/>
        </w:rPr>
        <w:t>5.7.  Σε περίπτωση οποιασδήποτε απώλειας ή ζημιάς</w:t>
      </w:r>
      <w:r w:rsidR="00017B57">
        <w:rPr>
          <w:rFonts w:ascii="Arial" w:hAnsi="Arial" w:cs="Arial"/>
          <w:sz w:val="24"/>
          <w:szCs w:val="24"/>
          <w:lang w:val="el-GR"/>
        </w:rPr>
        <w:t xml:space="preserve"> που προκύπτει από αμελή άσκηση των καθηκόντων του Παροχέα Υπηρεσιών ή από παραβίαση οποιασδήποτε οδηγίας, η Αναθέτουσα Αρχή έχει το δικαίωμα να διεκδικήσει αποζημιώσεις με κάθε νόμιμο τρόπο χωρίς επηρεασμό των δικαιωμάτων της.</w:t>
      </w:r>
    </w:p>
    <w:p w:rsidR="00613865" w:rsidRPr="00A00DDD" w:rsidRDefault="00613865" w:rsidP="00F676F7">
      <w:pPr>
        <w:spacing w:before="240"/>
        <w:ind w:left="567" w:hanging="567"/>
        <w:jc w:val="both"/>
        <w:rPr>
          <w:rFonts w:ascii="Arial" w:hAnsi="Arial" w:cs="Arial"/>
          <w:sz w:val="24"/>
          <w:szCs w:val="24"/>
          <w:lang w:val="el-GR"/>
        </w:rPr>
      </w:pPr>
      <w:r>
        <w:rPr>
          <w:rFonts w:ascii="Arial" w:hAnsi="Arial" w:cs="Arial"/>
          <w:sz w:val="24"/>
          <w:szCs w:val="24"/>
          <w:lang w:val="el-GR"/>
        </w:rPr>
        <w:t>5.8.</w:t>
      </w:r>
      <w:r>
        <w:rPr>
          <w:rFonts w:ascii="Arial" w:hAnsi="Arial" w:cs="Arial"/>
          <w:sz w:val="24"/>
          <w:szCs w:val="24"/>
          <w:lang w:val="el-GR"/>
        </w:rPr>
        <w:tab/>
        <w:t xml:space="preserve">Ο Παροχέας Υπηρεσιών υποχρεούται να παρέχει τις υπηρεσίες του στο χώρο </w:t>
      </w:r>
      <w:r w:rsidR="006B1F04">
        <w:rPr>
          <w:rFonts w:ascii="Arial" w:hAnsi="Arial" w:cs="Arial"/>
          <w:sz w:val="24"/>
          <w:szCs w:val="24"/>
          <w:lang w:val="el-GR"/>
        </w:rPr>
        <w:t>εργασίας της Αναθέτουσας Αρχής ή όπου αλλού του υποδειχθεί από την Αναθέτουσα Αρχή και, για σκοπούς αποτελεσματικής εκτέλεσης της ανατεθείσας σ΄ αυτόν εργασίας, ο Παροχέας Υπηρεσιών θα συνεργάζεται και/ή θα παρευρίσκεται στο χώρο των δικαστηρίων για την εκτέλεση των υπηρεσιών που του ανατέθηκαν.</w:t>
      </w:r>
    </w:p>
    <w:p w:rsidR="005E59CB" w:rsidRPr="00A00DDD" w:rsidRDefault="005E59CB" w:rsidP="00F676F7">
      <w:pPr>
        <w:spacing w:before="240"/>
        <w:ind w:left="567" w:hanging="567"/>
        <w:jc w:val="both"/>
        <w:rPr>
          <w:rFonts w:ascii="Arial" w:hAnsi="Arial" w:cs="Arial"/>
          <w:sz w:val="24"/>
          <w:szCs w:val="24"/>
          <w:lang w:val="el-GR"/>
        </w:rPr>
      </w:pPr>
    </w:p>
    <w:p w:rsidR="005E59CB" w:rsidRDefault="005E59CB" w:rsidP="00F676F7">
      <w:pPr>
        <w:spacing w:before="240"/>
        <w:ind w:left="567" w:hanging="567"/>
        <w:jc w:val="both"/>
        <w:rPr>
          <w:rFonts w:ascii="Arial" w:hAnsi="Arial" w:cs="Arial"/>
          <w:b/>
          <w:sz w:val="24"/>
          <w:szCs w:val="24"/>
          <w:lang w:val="el-GR"/>
        </w:rPr>
      </w:pPr>
      <w:r>
        <w:rPr>
          <w:rFonts w:ascii="Arial" w:hAnsi="Arial" w:cs="Arial"/>
          <w:b/>
          <w:sz w:val="24"/>
          <w:szCs w:val="24"/>
          <w:lang w:val="el-GR"/>
        </w:rPr>
        <w:t>6.  ΑΠΟΖΗΜΙΩΣΗ ΤΟΥ ΠΑΡΟΧΕΑ ΥΠΗΡΕΣΙΩΝ</w:t>
      </w:r>
    </w:p>
    <w:p w:rsidR="005E59CB" w:rsidRDefault="005E59CB" w:rsidP="00F676F7">
      <w:pPr>
        <w:spacing w:before="240"/>
        <w:ind w:left="567" w:hanging="567"/>
        <w:jc w:val="both"/>
        <w:rPr>
          <w:rFonts w:ascii="Arial" w:hAnsi="Arial" w:cs="Arial"/>
          <w:sz w:val="24"/>
          <w:szCs w:val="24"/>
          <w:lang w:val="el-GR"/>
        </w:rPr>
      </w:pPr>
      <w:r>
        <w:rPr>
          <w:rFonts w:ascii="Arial" w:hAnsi="Arial" w:cs="Arial"/>
          <w:sz w:val="24"/>
          <w:szCs w:val="24"/>
          <w:lang w:val="el-GR"/>
        </w:rPr>
        <w:t>6.1.</w:t>
      </w:r>
      <w:r>
        <w:rPr>
          <w:rFonts w:ascii="Arial" w:hAnsi="Arial" w:cs="Arial"/>
          <w:sz w:val="24"/>
          <w:szCs w:val="24"/>
          <w:lang w:val="el-GR"/>
        </w:rPr>
        <w:tab/>
        <w:t xml:space="preserve">Η Κυβέρνηση αναλαμβάνει να καταβάλλει στον Παροχέα Υπηρεσιών ετήσια αποζημίωση ύψους </w:t>
      </w:r>
      <w:r w:rsidR="00C7382C">
        <w:rPr>
          <w:rFonts w:ascii="Arial" w:hAnsi="Arial" w:cs="Arial"/>
          <w:b/>
          <w:sz w:val="24"/>
          <w:szCs w:val="24"/>
          <w:lang w:val="el-GR"/>
        </w:rPr>
        <w:t>Τριάντα</w:t>
      </w:r>
      <w:r w:rsidR="000F2364">
        <w:rPr>
          <w:rFonts w:ascii="Arial" w:hAnsi="Arial" w:cs="Arial"/>
          <w:b/>
          <w:sz w:val="24"/>
          <w:szCs w:val="24"/>
          <w:lang w:val="el-GR"/>
        </w:rPr>
        <w:t xml:space="preserve"> </w:t>
      </w:r>
      <w:r w:rsidR="004B5AA2">
        <w:rPr>
          <w:rFonts w:ascii="Arial" w:hAnsi="Arial" w:cs="Arial"/>
          <w:b/>
          <w:sz w:val="24"/>
          <w:szCs w:val="24"/>
          <w:lang w:val="el-GR"/>
        </w:rPr>
        <w:t>Πέντε</w:t>
      </w:r>
      <w:r>
        <w:rPr>
          <w:rFonts w:ascii="Arial" w:hAnsi="Arial" w:cs="Arial"/>
          <w:b/>
          <w:sz w:val="24"/>
          <w:szCs w:val="24"/>
          <w:lang w:val="el-GR"/>
        </w:rPr>
        <w:t xml:space="preserve"> Χιλιάδων Ευρώ </w:t>
      </w:r>
      <w:r w:rsidR="004B5AA2">
        <w:rPr>
          <w:rFonts w:ascii="Arial" w:hAnsi="Arial" w:cs="Arial"/>
          <w:b/>
          <w:sz w:val="24"/>
          <w:szCs w:val="24"/>
          <w:lang w:val="el-GR"/>
        </w:rPr>
        <w:t>(</w:t>
      </w:r>
      <w:r>
        <w:rPr>
          <w:rFonts w:ascii="Arial" w:hAnsi="Arial" w:cs="Arial"/>
          <w:b/>
          <w:sz w:val="24"/>
          <w:szCs w:val="24"/>
          <w:lang w:val="el-GR"/>
        </w:rPr>
        <w:t>€</w:t>
      </w:r>
      <w:r w:rsidR="004B5AA2">
        <w:rPr>
          <w:rFonts w:ascii="Arial" w:hAnsi="Arial" w:cs="Arial"/>
          <w:b/>
          <w:sz w:val="24"/>
          <w:szCs w:val="24"/>
          <w:lang w:val="el-GR"/>
        </w:rPr>
        <w:t>35.000</w:t>
      </w:r>
      <w:r>
        <w:rPr>
          <w:rFonts w:ascii="Arial" w:hAnsi="Arial" w:cs="Arial"/>
          <w:b/>
          <w:sz w:val="24"/>
          <w:szCs w:val="24"/>
          <w:lang w:val="el-GR"/>
        </w:rPr>
        <w:t>,00)</w:t>
      </w:r>
      <w:r w:rsidR="004B5AA2" w:rsidRPr="004B5AA2">
        <w:rPr>
          <w:rFonts w:ascii="Arial" w:hAnsi="Arial" w:cs="Arial"/>
          <w:sz w:val="24"/>
          <w:szCs w:val="24"/>
          <w:lang w:val="el-GR"/>
        </w:rPr>
        <w:t xml:space="preserve"> </w:t>
      </w:r>
      <w:r w:rsidR="004B5AA2">
        <w:rPr>
          <w:rFonts w:ascii="Arial" w:hAnsi="Arial" w:cs="Arial"/>
          <w:sz w:val="24"/>
          <w:szCs w:val="24"/>
          <w:lang w:val="el-GR"/>
        </w:rPr>
        <w:t>συμπεριλαμβανομένου</w:t>
      </w:r>
      <w:r>
        <w:rPr>
          <w:rFonts w:ascii="Arial" w:hAnsi="Arial" w:cs="Arial"/>
          <w:sz w:val="24"/>
          <w:szCs w:val="24"/>
          <w:lang w:val="el-GR"/>
        </w:rPr>
        <w:t xml:space="preserve"> του Φόρου Προστιθέμενης Αξίας, η οποία θα καταβάλλεται σε δώδεκα (12) μηνιαίες δόσεις, σε αντάλλαγμα για τις υπηρεσίες που θα παρέχει με βάση την παρούσα Συμφωνία.</w:t>
      </w:r>
    </w:p>
    <w:p w:rsidR="00DE22D7" w:rsidRDefault="005E59CB" w:rsidP="00F676F7">
      <w:pPr>
        <w:spacing w:before="240"/>
        <w:ind w:left="567" w:hanging="567"/>
        <w:jc w:val="both"/>
        <w:rPr>
          <w:rFonts w:ascii="Arial" w:hAnsi="Arial" w:cs="Arial"/>
          <w:sz w:val="24"/>
          <w:szCs w:val="24"/>
          <w:lang w:val="el-GR"/>
        </w:rPr>
      </w:pPr>
      <w:r>
        <w:rPr>
          <w:rFonts w:ascii="Arial" w:hAnsi="Arial" w:cs="Arial"/>
          <w:sz w:val="24"/>
          <w:szCs w:val="24"/>
          <w:lang w:val="el-GR"/>
        </w:rPr>
        <w:t>6.2.</w:t>
      </w:r>
      <w:r>
        <w:rPr>
          <w:rFonts w:ascii="Arial" w:hAnsi="Arial" w:cs="Arial"/>
          <w:sz w:val="24"/>
          <w:szCs w:val="24"/>
          <w:lang w:val="el-GR"/>
        </w:rPr>
        <w:tab/>
        <w:t>Ο Παροχέας Υπηρεσιών είναι υποχρεωμένος να καταβάλλει φόρο εισοδήματος και φόρο προστιθέμενης αξίας καθώς και την εκ του Νόμου αναγκαία συνεισφορά στα Ταμεία Κοινωνικών Ασφαλίσεων και Αμυντικής Θωράκισης και/ή οποιαδήποτε άλλη εκ του Νόμου εκάστοτε αναγκαία συνεισφορά με την προσκόμιση</w:t>
      </w:r>
      <w:r w:rsidR="00152E73">
        <w:rPr>
          <w:rFonts w:ascii="Arial" w:hAnsi="Arial" w:cs="Arial"/>
          <w:sz w:val="24"/>
          <w:szCs w:val="24"/>
          <w:lang w:val="el-GR"/>
        </w:rPr>
        <w:t xml:space="preserve"> Φορολογικού Τιμολογίου.</w:t>
      </w:r>
    </w:p>
    <w:p w:rsidR="00C7382C" w:rsidRDefault="00C7382C" w:rsidP="00F676F7">
      <w:pPr>
        <w:spacing w:before="240"/>
        <w:ind w:left="567" w:hanging="567"/>
        <w:jc w:val="both"/>
        <w:rPr>
          <w:rFonts w:ascii="Arial" w:hAnsi="Arial" w:cs="Arial"/>
          <w:sz w:val="24"/>
          <w:szCs w:val="24"/>
          <w:lang w:val="el-GR"/>
        </w:rPr>
      </w:pPr>
      <w:r>
        <w:rPr>
          <w:rFonts w:ascii="Arial" w:hAnsi="Arial" w:cs="Arial"/>
          <w:sz w:val="24"/>
          <w:szCs w:val="24"/>
          <w:lang w:val="el-GR"/>
        </w:rPr>
        <w:t>6.3</w:t>
      </w:r>
      <w:r>
        <w:rPr>
          <w:rFonts w:ascii="Arial" w:hAnsi="Arial" w:cs="Arial"/>
          <w:sz w:val="24"/>
          <w:szCs w:val="24"/>
          <w:lang w:val="el-GR"/>
        </w:rPr>
        <w:tab/>
        <w:t xml:space="preserve">Σε περίπτωση που ο/η </w:t>
      </w:r>
      <w:r w:rsidR="002A152F">
        <w:rPr>
          <w:rFonts w:ascii="Arial" w:hAnsi="Arial" w:cs="Arial"/>
          <w:sz w:val="24"/>
          <w:szCs w:val="24"/>
          <w:lang w:val="el-GR"/>
        </w:rPr>
        <w:t>Π</w:t>
      </w:r>
      <w:r>
        <w:rPr>
          <w:rFonts w:ascii="Arial" w:hAnsi="Arial" w:cs="Arial"/>
          <w:sz w:val="24"/>
          <w:szCs w:val="24"/>
          <w:lang w:val="el-GR"/>
        </w:rPr>
        <w:t>αροχέας Υπηρεσιών</w:t>
      </w:r>
      <w:r w:rsidR="002A152F">
        <w:rPr>
          <w:rFonts w:ascii="Arial" w:hAnsi="Arial" w:cs="Arial"/>
          <w:sz w:val="24"/>
          <w:szCs w:val="24"/>
          <w:lang w:val="el-GR"/>
        </w:rPr>
        <w:t xml:space="preserve"> ταξιδεύει σε επαρχίες  άλλες από την επαρχία Λευκωσίας για εκπροσώπηση της Αναθέτουσας Αρχής στα δικαστήρια για ποινικές διώξεις και πολ</w:t>
      </w:r>
      <w:r w:rsidR="00DE22D7">
        <w:rPr>
          <w:rFonts w:ascii="Arial" w:hAnsi="Arial" w:cs="Arial"/>
          <w:sz w:val="24"/>
          <w:szCs w:val="24"/>
          <w:lang w:val="el-GR"/>
        </w:rPr>
        <w:t>ι</w:t>
      </w:r>
      <w:r w:rsidR="002A152F">
        <w:rPr>
          <w:rFonts w:ascii="Arial" w:hAnsi="Arial" w:cs="Arial"/>
          <w:sz w:val="24"/>
          <w:szCs w:val="24"/>
          <w:lang w:val="el-GR"/>
        </w:rPr>
        <w:t>τικ</w:t>
      </w:r>
      <w:r w:rsidR="00DE22D7">
        <w:rPr>
          <w:rFonts w:ascii="Arial" w:hAnsi="Arial" w:cs="Arial"/>
          <w:sz w:val="24"/>
          <w:szCs w:val="24"/>
          <w:lang w:val="el-GR"/>
        </w:rPr>
        <w:t>έ</w:t>
      </w:r>
      <w:r w:rsidR="002A152F">
        <w:rPr>
          <w:rFonts w:ascii="Arial" w:hAnsi="Arial" w:cs="Arial"/>
          <w:sz w:val="24"/>
          <w:szCs w:val="24"/>
          <w:lang w:val="el-GR"/>
        </w:rPr>
        <w:t>ς αγωγές</w:t>
      </w:r>
      <w:r w:rsidR="00DE22D7">
        <w:rPr>
          <w:rFonts w:ascii="Arial" w:hAnsi="Arial" w:cs="Arial"/>
          <w:sz w:val="24"/>
          <w:szCs w:val="24"/>
          <w:lang w:val="el-GR"/>
        </w:rPr>
        <w:t>,</w:t>
      </w:r>
      <w:r w:rsidR="002A152F">
        <w:rPr>
          <w:rFonts w:ascii="Arial" w:hAnsi="Arial" w:cs="Arial"/>
          <w:sz w:val="24"/>
          <w:szCs w:val="24"/>
          <w:lang w:val="el-GR"/>
        </w:rPr>
        <w:t xml:space="preserve"> η Αναθέτουσα  Αρχή  θα καταβάλλει στον/στην Παροχέα Υπηρεσιών το ποσό των </w:t>
      </w:r>
      <w:r w:rsidR="002A152F">
        <w:rPr>
          <w:rFonts w:ascii="Arial" w:hAnsi="Arial" w:cs="Arial"/>
          <w:b/>
          <w:sz w:val="24"/>
          <w:szCs w:val="24"/>
          <w:lang w:val="el-GR"/>
        </w:rPr>
        <w:t>δεκαεφτά Σεντ (€0,17)</w:t>
      </w:r>
      <w:r w:rsidR="002A152F">
        <w:rPr>
          <w:rFonts w:ascii="Arial" w:hAnsi="Arial" w:cs="Arial"/>
          <w:sz w:val="24"/>
          <w:szCs w:val="24"/>
          <w:lang w:val="el-GR"/>
        </w:rPr>
        <w:t xml:space="preserve"> για κάθε χιλιόμετρο που διανύεται από τη Λευκωσία προς τι</w:t>
      </w:r>
      <w:r w:rsidR="00DE22D7">
        <w:rPr>
          <w:rFonts w:ascii="Arial" w:hAnsi="Arial" w:cs="Arial"/>
          <w:sz w:val="24"/>
          <w:szCs w:val="24"/>
          <w:lang w:val="el-GR"/>
        </w:rPr>
        <w:t>ς</w:t>
      </w:r>
      <w:r w:rsidR="002A152F">
        <w:rPr>
          <w:rFonts w:ascii="Arial" w:hAnsi="Arial" w:cs="Arial"/>
          <w:sz w:val="24"/>
          <w:szCs w:val="24"/>
          <w:lang w:val="el-GR"/>
        </w:rPr>
        <w:t xml:space="preserve"> Επαρχίες Λάρνακας, Λεμεσού, Πάφου και Αμμοχώστου.</w:t>
      </w:r>
    </w:p>
    <w:p w:rsidR="00152E73" w:rsidRDefault="00E24EC8" w:rsidP="00F676F7">
      <w:pPr>
        <w:spacing w:before="240"/>
        <w:ind w:left="567" w:hanging="567"/>
        <w:jc w:val="both"/>
        <w:rPr>
          <w:rFonts w:ascii="Arial" w:hAnsi="Arial" w:cs="Arial"/>
          <w:sz w:val="24"/>
          <w:szCs w:val="24"/>
          <w:lang w:val="el-GR"/>
        </w:rPr>
      </w:pPr>
      <w:r>
        <w:rPr>
          <w:rFonts w:ascii="Arial" w:hAnsi="Arial" w:cs="Arial"/>
          <w:sz w:val="24"/>
          <w:szCs w:val="24"/>
          <w:lang w:val="el-GR"/>
        </w:rPr>
        <w:t>6.4</w:t>
      </w:r>
      <w:r w:rsidR="00152E73">
        <w:rPr>
          <w:rFonts w:ascii="Arial" w:hAnsi="Arial" w:cs="Arial"/>
          <w:sz w:val="24"/>
          <w:szCs w:val="24"/>
          <w:lang w:val="el-GR"/>
        </w:rPr>
        <w:tab/>
        <w:t>Η αναπροσαρμογή αμοιβών για το σύνολο των παρεχομένων υπηρεσιών απαγορεύεται.</w:t>
      </w:r>
    </w:p>
    <w:p w:rsidR="004B5AA2" w:rsidRDefault="004B5AA2" w:rsidP="00F676F7">
      <w:pPr>
        <w:spacing w:before="240"/>
        <w:ind w:left="567" w:hanging="567"/>
        <w:jc w:val="both"/>
        <w:rPr>
          <w:rFonts w:ascii="Arial" w:hAnsi="Arial" w:cs="Arial"/>
          <w:b/>
          <w:sz w:val="24"/>
          <w:szCs w:val="24"/>
          <w:lang w:val="el-GR"/>
        </w:rPr>
      </w:pPr>
    </w:p>
    <w:p w:rsidR="00152E73" w:rsidRDefault="00152E73" w:rsidP="00F676F7">
      <w:pPr>
        <w:spacing w:before="240"/>
        <w:ind w:left="567" w:hanging="567"/>
        <w:jc w:val="both"/>
        <w:rPr>
          <w:rFonts w:ascii="Arial" w:hAnsi="Arial" w:cs="Arial"/>
          <w:sz w:val="24"/>
          <w:szCs w:val="24"/>
          <w:lang w:val="el-GR"/>
        </w:rPr>
      </w:pPr>
      <w:r>
        <w:rPr>
          <w:rFonts w:ascii="Arial" w:hAnsi="Arial" w:cs="Arial"/>
          <w:b/>
          <w:sz w:val="24"/>
          <w:szCs w:val="24"/>
          <w:lang w:val="el-GR"/>
        </w:rPr>
        <w:t>7.  ΤΕΡΜΑΤΙΣΜΟΣ ΤΗΣ ΣΥΜΦΩΝΙΑΣ – ΔΙΑΚΑΝΟΝΙΣΜΟΣ ΔΙΑΦΟΡΩΝ</w:t>
      </w:r>
    </w:p>
    <w:p w:rsidR="00CA2806" w:rsidRDefault="00152E73" w:rsidP="00F676F7">
      <w:pPr>
        <w:spacing w:before="240"/>
        <w:ind w:left="567" w:hanging="567"/>
        <w:jc w:val="both"/>
        <w:rPr>
          <w:rFonts w:ascii="Arial" w:hAnsi="Arial" w:cs="Arial"/>
          <w:sz w:val="24"/>
          <w:szCs w:val="24"/>
          <w:lang w:val="el-GR"/>
        </w:rPr>
      </w:pPr>
      <w:r>
        <w:rPr>
          <w:rFonts w:ascii="Arial" w:hAnsi="Arial" w:cs="Arial"/>
          <w:sz w:val="24"/>
          <w:szCs w:val="24"/>
          <w:lang w:val="el-GR"/>
        </w:rPr>
        <w:t>7.1.</w:t>
      </w:r>
      <w:r>
        <w:rPr>
          <w:rFonts w:ascii="Arial" w:hAnsi="Arial" w:cs="Arial"/>
          <w:sz w:val="24"/>
          <w:szCs w:val="24"/>
          <w:lang w:val="el-GR"/>
        </w:rPr>
        <w:tab/>
        <w:t>Επιφυλαττομένου του δικαιώματος της Αναθέτουσας Αρχής να τερματίσει και/η καταγγείλει την παρούσα Συμφωνία</w:t>
      </w:r>
      <w:r w:rsidR="00833AA9">
        <w:rPr>
          <w:rFonts w:ascii="Arial" w:hAnsi="Arial" w:cs="Arial"/>
          <w:sz w:val="24"/>
          <w:szCs w:val="24"/>
          <w:lang w:val="el-GR"/>
        </w:rPr>
        <w:t>,</w:t>
      </w:r>
      <w:r>
        <w:rPr>
          <w:rFonts w:ascii="Arial" w:hAnsi="Arial" w:cs="Arial"/>
          <w:sz w:val="24"/>
          <w:szCs w:val="24"/>
          <w:lang w:val="el-GR"/>
        </w:rPr>
        <w:t xml:space="preserve"> λόγω παραβάσεών της από τον/την Παροχέα Υπηρεσιών, η Αναθέτουσα Αρχή δικαιούται, κατ΄ απόλυτη κρίση της, με γραπτή ει</w:t>
      </w:r>
      <w:r w:rsidR="00CA2806">
        <w:rPr>
          <w:rFonts w:ascii="Arial" w:hAnsi="Arial" w:cs="Arial"/>
          <w:sz w:val="24"/>
          <w:szCs w:val="24"/>
          <w:lang w:val="el-GR"/>
        </w:rPr>
        <w:t>δοποίηση ενός μηνός, να τερματίσει τη Συμφωνία.</w:t>
      </w:r>
    </w:p>
    <w:p w:rsidR="00CA2806" w:rsidRDefault="00CA2806" w:rsidP="00F676F7">
      <w:pPr>
        <w:spacing w:before="240"/>
        <w:ind w:left="567" w:hanging="567"/>
        <w:jc w:val="both"/>
        <w:rPr>
          <w:rFonts w:ascii="Arial" w:hAnsi="Arial" w:cs="Arial"/>
          <w:sz w:val="24"/>
          <w:szCs w:val="24"/>
          <w:lang w:val="el-GR"/>
        </w:rPr>
      </w:pPr>
      <w:r>
        <w:rPr>
          <w:rFonts w:ascii="Arial" w:hAnsi="Arial" w:cs="Arial"/>
          <w:sz w:val="24"/>
          <w:szCs w:val="24"/>
          <w:lang w:val="el-GR"/>
        </w:rPr>
        <w:t>7.2.</w:t>
      </w:r>
      <w:r>
        <w:rPr>
          <w:rFonts w:ascii="Arial" w:hAnsi="Arial" w:cs="Arial"/>
          <w:sz w:val="24"/>
          <w:szCs w:val="24"/>
          <w:lang w:val="el-GR"/>
        </w:rPr>
        <w:tab/>
        <w:t>Με τη λήψη γραπτής προειδοποίησης για τερματισμό της Συμφωνίας, ο Παροχέας Υπηρεσιών θα πάρει άμεσα μέτρα για τερματισμό της Συμφωνίας, για σκοπούς μείωσης των συνεπαγομένων δαπανών στο ελάχιστο.</w:t>
      </w:r>
    </w:p>
    <w:p w:rsidR="00CA2806" w:rsidRPr="00EB588B" w:rsidRDefault="00CA2806" w:rsidP="00F676F7">
      <w:pPr>
        <w:spacing w:before="240"/>
        <w:ind w:left="567" w:hanging="567"/>
        <w:jc w:val="both"/>
        <w:rPr>
          <w:rFonts w:ascii="Arial" w:hAnsi="Arial" w:cs="Arial"/>
          <w:sz w:val="24"/>
          <w:szCs w:val="24"/>
          <w:lang w:val="el-GR"/>
        </w:rPr>
      </w:pPr>
      <w:r>
        <w:rPr>
          <w:rFonts w:ascii="Arial" w:hAnsi="Arial" w:cs="Arial"/>
          <w:sz w:val="24"/>
          <w:szCs w:val="24"/>
          <w:lang w:val="el-GR"/>
        </w:rPr>
        <w:t>7.3.</w:t>
      </w:r>
      <w:r>
        <w:rPr>
          <w:rFonts w:ascii="Arial" w:hAnsi="Arial" w:cs="Arial"/>
          <w:sz w:val="24"/>
          <w:szCs w:val="24"/>
          <w:lang w:val="el-GR"/>
        </w:rPr>
        <w:tab/>
        <w:t xml:space="preserve">Με τον τερματισμό της Συμφωνίας, καμιά πληρωμή δεν οφείλεται στον Παροχέα Υπηρεσιών, εκτός για υπηρεσίες που εκτελέστηκαν ικανοποιητικά </w:t>
      </w:r>
      <w:r>
        <w:rPr>
          <w:rFonts w:ascii="Arial" w:hAnsi="Arial" w:cs="Arial"/>
          <w:sz w:val="24"/>
          <w:szCs w:val="24"/>
          <w:lang w:val="el-GR"/>
        </w:rPr>
        <w:lastRenderedPageBreak/>
        <w:t>πριν την ημερομηνία τερματισμού της Συμφωνίας και για τις υπηρεσίες που συντρέχουν για τον ομαλό τερματισμό της Συμφωνίας</w:t>
      </w:r>
      <w:r w:rsidR="00EB588B" w:rsidRPr="00EB588B">
        <w:rPr>
          <w:rFonts w:ascii="Arial" w:hAnsi="Arial" w:cs="Arial"/>
          <w:sz w:val="24"/>
          <w:szCs w:val="24"/>
          <w:lang w:val="el-GR"/>
        </w:rPr>
        <w:t>:</w:t>
      </w:r>
    </w:p>
    <w:p w:rsidR="006774CB" w:rsidRPr="008B3CC9" w:rsidRDefault="00CA2806" w:rsidP="00F676F7">
      <w:pPr>
        <w:spacing w:before="240"/>
        <w:ind w:left="567"/>
        <w:jc w:val="both"/>
        <w:rPr>
          <w:rFonts w:ascii="Arial" w:hAnsi="Arial" w:cs="Arial"/>
          <w:sz w:val="24"/>
          <w:szCs w:val="24"/>
          <w:lang w:val="el-GR"/>
        </w:rPr>
      </w:pPr>
      <w:r>
        <w:rPr>
          <w:rFonts w:ascii="Arial" w:hAnsi="Arial" w:cs="Arial"/>
          <w:sz w:val="24"/>
          <w:szCs w:val="24"/>
          <w:lang w:val="el-GR"/>
        </w:rPr>
        <w:t>Νοείται ότι, και χωρίς επηρεασμό του δικαιώματος της Αναθέτουσας Αρχής να τερματίσει και/ή να καταγγείλει την παρούσα Συμφωνία, η Αναθέτουσα Αρχή δύναται να αναστείλει την καταβολή οποιουδήποτε ποσού αμοιβής του/της Παροχέα Υπηρεσιών σε περίπτωση που ο Παροχέας Υπηρεσιών δεν έχει εκτελέσει ικανοποιητικά ή έχει καθυστερήσει να εκτελέσει οποιαδήποτε</w:t>
      </w:r>
      <w:r w:rsidR="006774CB">
        <w:rPr>
          <w:rFonts w:ascii="Arial" w:hAnsi="Arial" w:cs="Arial"/>
          <w:sz w:val="24"/>
          <w:szCs w:val="24"/>
          <w:lang w:val="el-GR"/>
        </w:rPr>
        <w:t>,</w:t>
      </w:r>
      <w:r>
        <w:rPr>
          <w:rFonts w:ascii="Arial" w:hAnsi="Arial" w:cs="Arial"/>
          <w:sz w:val="24"/>
          <w:szCs w:val="24"/>
          <w:lang w:val="el-GR"/>
        </w:rPr>
        <w:t xml:space="preserve"> δυνάμει της παρούσας Συμφωνίας</w:t>
      </w:r>
      <w:r w:rsidR="006774CB">
        <w:rPr>
          <w:rFonts w:ascii="Arial" w:hAnsi="Arial" w:cs="Arial"/>
          <w:sz w:val="24"/>
          <w:szCs w:val="24"/>
          <w:lang w:val="el-GR"/>
        </w:rPr>
        <w:t>,</w:t>
      </w:r>
      <w:r>
        <w:rPr>
          <w:rFonts w:ascii="Arial" w:hAnsi="Arial" w:cs="Arial"/>
          <w:sz w:val="24"/>
          <w:szCs w:val="24"/>
          <w:lang w:val="el-GR"/>
        </w:rPr>
        <w:t xml:space="preserve"> εργασία</w:t>
      </w:r>
      <w:r w:rsidR="006774CB">
        <w:rPr>
          <w:rFonts w:ascii="Arial" w:hAnsi="Arial" w:cs="Arial"/>
          <w:sz w:val="24"/>
          <w:szCs w:val="24"/>
          <w:lang w:val="el-GR"/>
        </w:rPr>
        <w:t xml:space="preserve"> και/ή υποχρέωσή του/της.  Σε τέτοια περίπτωση, η Αναθέτουσα Αρχή αποστέλλει έγγραφη ειδοποίηση, με συστημένη επιστολή, προς τον Παροχέα Υπηρεσιών, με την οποία τον/την καλεί όπως προβεί άμεσα στην πρέπουσα εκτέλεσ</w:t>
      </w:r>
      <w:r w:rsidR="00833AA9">
        <w:rPr>
          <w:rFonts w:ascii="Arial" w:hAnsi="Arial" w:cs="Arial"/>
          <w:sz w:val="24"/>
          <w:szCs w:val="24"/>
          <w:lang w:val="el-GR"/>
        </w:rPr>
        <w:t>η</w:t>
      </w:r>
      <w:r w:rsidR="006774CB">
        <w:rPr>
          <w:rFonts w:ascii="Arial" w:hAnsi="Arial" w:cs="Arial"/>
          <w:sz w:val="24"/>
          <w:szCs w:val="24"/>
          <w:lang w:val="el-GR"/>
        </w:rPr>
        <w:t xml:space="preserve"> της</w:t>
      </w:r>
      <w:r w:rsidR="006774CB" w:rsidRPr="006774CB">
        <w:rPr>
          <w:rFonts w:ascii="Arial" w:hAnsi="Arial" w:cs="Arial"/>
          <w:sz w:val="24"/>
          <w:szCs w:val="24"/>
          <w:lang w:val="el-GR"/>
        </w:rPr>
        <w:t>,</w:t>
      </w:r>
      <w:r w:rsidR="006774CB">
        <w:rPr>
          <w:rFonts w:ascii="Arial" w:hAnsi="Arial" w:cs="Arial"/>
          <w:sz w:val="24"/>
          <w:szCs w:val="24"/>
          <w:lang w:val="el-GR"/>
        </w:rPr>
        <w:t xml:space="preserve"> δυνάμει της παρούσας Συμφωνίας, εργασίας και/ή υποχρέωσή του/της</w:t>
      </w:r>
      <w:r w:rsidR="006774CB" w:rsidRPr="006774CB">
        <w:rPr>
          <w:rFonts w:ascii="Arial" w:hAnsi="Arial" w:cs="Arial"/>
          <w:sz w:val="24"/>
          <w:szCs w:val="24"/>
          <w:lang w:val="el-GR"/>
        </w:rPr>
        <w:t>:</w:t>
      </w:r>
    </w:p>
    <w:p w:rsidR="006774CB" w:rsidRDefault="006774CB" w:rsidP="00F676F7">
      <w:pPr>
        <w:spacing w:before="240"/>
        <w:ind w:left="567"/>
        <w:jc w:val="both"/>
        <w:rPr>
          <w:rFonts w:ascii="Arial" w:hAnsi="Arial" w:cs="Arial"/>
          <w:sz w:val="24"/>
          <w:szCs w:val="24"/>
          <w:lang w:val="el-GR"/>
        </w:rPr>
      </w:pPr>
      <w:r>
        <w:rPr>
          <w:rFonts w:ascii="Arial" w:hAnsi="Arial" w:cs="Arial"/>
          <w:sz w:val="24"/>
          <w:szCs w:val="24"/>
          <w:lang w:val="el-GR"/>
        </w:rPr>
        <w:t>Νοείται ότι η τελευταία δόση δεν θα καταβληθεί από την Αναθέτουσα Αρχή στον Παροχέα Υπηρεσιών παρά μόνο ύστερα από σχετική πιστοποίηση από το</w:t>
      </w:r>
      <w:r w:rsidR="00DE22D7">
        <w:rPr>
          <w:rFonts w:ascii="Arial" w:hAnsi="Arial" w:cs="Arial"/>
          <w:sz w:val="24"/>
          <w:szCs w:val="24"/>
          <w:lang w:val="el-GR"/>
        </w:rPr>
        <w:t>ν ΄Εφορο Φορολογίας</w:t>
      </w:r>
      <w:r>
        <w:rPr>
          <w:rFonts w:ascii="Arial" w:hAnsi="Arial" w:cs="Arial"/>
          <w:sz w:val="24"/>
          <w:szCs w:val="24"/>
          <w:lang w:val="el-GR"/>
        </w:rPr>
        <w:t xml:space="preserve"> ότι διεκπεραιώθηκε η αναληφθείσα από τον Παροχέα Υπηρεσιών εργασία.</w:t>
      </w:r>
    </w:p>
    <w:p w:rsidR="00EB588B" w:rsidRDefault="006774CB" w:rsidP="00F676F7">
      <w:pPr>
        <w:spacing w:before="240"/>
        <w:ind w:left="567" w:hanging="567"/>
        <w:jc w:val="both"/>
        <w:rPr>
          <w:rFonts w:ascii="Arial" w:hAnsi="Arial" w:cs="Arial"/>
          <w:sz w:val="24"/>
          <w:szCs w:val="24"/>
          <w:lang w:val="el-GR"/>
        </w:rPr>
      </w:pPr>
      <w:r>
        <w:rPr>
          <w:rFonts w:ascii="Arial" w:hAnsi="Arial" w:cs="Arial"/>
          <w:sz w:val="24"/>
          <w:szCs w:val="24"/>
          <w:lang w:val="el-GR"/>
        </w:rPr>
        <w:t>7.4. Ο Παροχέας Υπηρεσιών μπορεί, κατ΄ απόλυτη κρίση του, με γραπτή ειδοποίηση ενός μηνός προς την Αναθέτουσα Αρχ</w:t>
      </w:r>
      <w:r w:rsidR="00EB588B">
        <w:rPr>
          <w:rFonts w:ascii="Arial" w:hAnsi="Arial" w:cs="Arial"/>
          <w:sz w:val="24"/>
          <w:szCs w:val="24"/>
          <w:lang w:val="el-GR"/>
        </w:rPr>
        <w:t>ή, να τερματίσει την παρούσα Συμφωνία.</w:t>
      </w:r>
    </w:p>
    <w:p w:rsidR="005E59CB" w:rsidRPr="00A00DDD" w:rsidRDefault="00EB588B" w:rsidP="00F676F7">
      <w:pPr>
        <w:spacing w:before="240"/>
        <w:ind w:left="567" w:hanging="567"/>
        <w:jc w:val="both"/>
        <w:rPr>
          <w:rFonts w:ascii="Arial" w:hAnsi="Arial" w:cs="Arial"/>
          <w:sz w:val="24"/>
          <w:szCs w:val="24"/>
          <w:lang w:val="el-GR"/>
        </w:rPr>
      </w:pPr>
      <w:r>
        <w:rPr>
          <w:rFonts w:ascii="Arial" w:hAnsi="Arial" w:cs="Arial"/>
          <w:sz w:val="24"/>
          <w:szCs w:val="24"/>
          <w:lang w:val="el-GR"/>
        </w:rPr>
        <w:t>7.5.</w:t>
      </w:r>
      <w:r>
        <w:rPr>
          <w:rFonts w:ascii="Arial" w:hAnsi="Arial" w:cs="Arial"/>
          <w:sz w:val="24"/>
          <w:szCs w:val="24"/>
          <w:lang w:val="el-GR"/>
        </w:rPr>
        <w:tab/>
        <w:t>Σε περίπτωση πρόωρου τερματισμού της Συμφωνίας είτε από την Αναθέτουσα Αρχή, δυνάμει των προνοιών των όρων 7.1 και 7.2 ανωτέρω, είτε από τον Παροχέα Υπηρεσιών, δυνάμει του όρου 7.4 ανωτέρω, η συνολική αποζημίωση του Παροχέα Υπηρεσιών αναπροσαρμόζεται κατά τέτοιο τρόπο έτσι ώστε να αφαιρεθεί από αυτή ποσοστό αντίστοιχο με το ποσοστό του χρονικού διαστήματος από την ημέρα προώρου λήξεως της Συμφωνίας μέχρι την ημέρα κατά την οποία θα έληγε κανονικά, εάν δεν ετερματίζετο, σύμφωνα με τον όρο 7.1 ανωτέρω, στο σύνολο του χρονικού διαστήματος της Συμφωνίας, ως τούτο προσδιορίζεται στον όρο 7.1 αυτής</w:t>
      </w:r>
      <w:r w:rsidRPr="00EB588B">
        <w:rPr>
          <w:rFonts w:ascii="Arial" w:hAnsi="Arial" w:cs="Arial"/>
          <w:sz w:val="24"/>
          <w:szCs w:val="24"/>
          <w:lang w:val="el-GR"/>
        </w:rPr>
        <w:t>:</w:t>
      </w:r>
    </w:p>
    <w:p w:rsidR="00C424B0" w:rsidRDefault="00EB588B" w:rsidP="00F676F7">
      <w:pPr>
        <w:spacing w:before="240"/>
        <w:ind w:left="567" w:hanging="567"/>
        <w:jc w:val="both"/>
        <w:rPr>
          <w:rFonts w:ascii="Arial" w:hAnsi="Arial" w:cs="Arial"/>
          <w:sz w:val="24"/>
          <w:szCs w:val="24"/>
          <w:lang w:val="el-GR"/>
        </w:rPr>
      </w:pPr>
      <w:r w:rsidRPr="00A00DDD">
        <w:rPr>
          <w:rFonts w:ascii="Arial" w:hAnsi="Arial" w:cs="Arial"/>
          <w:sz w:val="24"/>
          <w:szCs w:val="24"/>
          <w:lang w:val="el-GR"/>
        </w:rPr>
        <w:tab/>
      </w:r>
      <w:r>
        <w:rPr>
          <w:rFonts w:ascii="Arial" w:hAnsi="Arial" w:cs="Arial"/>
          <w:sz w:val="24"/>
          <w:szCs w:val="24"/>
          <w:lang w:val="el-GR"/>
        </w:rPr>
        <w:t>Νοείται ότι ο όρος 7.5 ανωτέρω δεν επηρεάζει καθ’  οιονδήποτε τρόπο δικαιώματα αποζημιώσεων εάν ο τερματισμός και/ή καταγγελία της Συμφωνίας επήλθε συνεπεία παραβάσεως αυτής.</w:t>
      </w:r>
    </w:p>
    <w:p w:rsidR="004B5AA2" w:rsidRDefault="004B5AA2" w:rsidP="00F676F7">
      <w:pPr>
        <w:spacing w:before="240"/>
        <w:ind w:left="567" w:hanging="567"/>
        <w:jc w:val="both"/>
        <w:rPr>
          <w:rFonts w:ascii="Arial" w:hAnsi="Arial" w:cs="Arial"/>
          <w:sz w:val="24"/>
          <w:szCs w:val="24"/>
          <w:lang w:val="el-GR"/>
        </w:rPr>
      </w:pPr>
    </w:p>
    <w:p w:rsidR="004B5AA2" w:rsidRDefault="004B5AA2" w:rsidP="00F676F7">
      <w:pPr>
        <w:spacing w:before="240"/>
        <w:ind w:left="567" w:hanging="567"/>
        <w:jc w:val="both"/>
        <w:rPr>
          <w:rFonts w:ascii="Arial" w:hAnsi="Arial" w:cs="Arial"/>
          <w:sz w:val="24"/>
          <w:szCs w:val="24"/>
          <w:lang w:val="el-GR"/>
        </w:rPr>
      </w:pPr>
    </w:p>
    <w:p w:rsidR="00C424B0" w:rsidRDefault="00C424B0" w:rsidP="00F676F7">
      <w:pPr>
        <w:spacing w:before="240"/>
        <w:ind w:left="567" w:hanging="567"/>
        <w:jc w:val="both"/>
        <w:rPr>
          <w:rFonts w:ascii="Arial" w:hAnsi="Arial" w:cs="Arial"/>
          <w:b/>
          <w:sz w:val="24"/>
          <w:szCs w:val="24"/>
          <w:lang w:val="el-GR"/>
        </w:rPr>
      </w:pPr>
      <w:r>
        <w:rPr>
          <w:rFonts w:ascii="Arial" w:hAnsi="Arial" w:cs="Arial"/>
          <w:b/>
          <w:sz w:val="24"/>
          <w:szCs w:val="24"/>
          <w:lang w:val="el-GR"/>
        </w:rPr>
        <w:lastRenderedPageBreak/>
        <w:t>8.  ΕΦΑΡΜΟΣΤΕΟ ΔΙΚΑΙΟ</w:t>
      </w:r>
    </w:p>
    <w:p w:rsidR="004B5AA2" w:rsidRDefault="00C424B0" w:rsidP="00F676F7">
      <w:pPr>
        <w:spacing w:before="240"/>
        <w:ind w:left="567" w:hanging="567"/>
        <w:jc w:val="both"/>
        <w:rPr>
          <w:rFonts w:ascii="Arial" w:hAnsi="Arial" w:cs="Arial"/>
          <w:sz w:val="24"/>
          <w:szCs w:val="24"/>
          <w:lang w:val="el-GR"/>
        </w:rPr>
      </w:pPr>
      <w:r>
        <w:rPr>
          <w:rFonts w:ascii="Arial" w:hAnsi="Arial" w:cs="Arial"/>
          <w:sz w:val="24"/>
          <w:szCs w:val="24"/>
          <w:lang w:val="el-GR"/>
        </w:rPr>
        <w:t>8.1.</w:t>
      </w:r>
      <w:r>
        <w:rPr>
          <w:rFonts w:ascii="Arial" w:hAnsi="Arial" w:cs="Arial"/>
          <w:sz w:val="24"/>
          <w:szCs w:val="24"/>
          <w:lang w:val="el-GR"/>
        </w:rPr>
        <w:tab/>
        <w:t>Η παρούσα Συμφωνία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rsidR="004B5AA2" w:rsidRDefault="004B5AA2" w:rsidP="00F676F7">
      <w:pPr>
        <w:spacing w:before="240"/>
        <w:ind w:left="567" w:hanging="567"/>
        <w:jc w:val="both"/>
        <w:rPr>
          <w:rFonts w:ascii="Arial" w:hAnsi="Arial" w:cs="Arial"/>
          <w:sz w:val="24"/>
          <w:szCs w:val="24"/>
          <w:lang w:val="el-GR"/>
        </w:rPr>
      </w:pPr>
    </w:p>
    <w:p w:rsidR="00C424B0" w:rsidRDefault="00C424B0" w:rsidP="00F676F7">
      <w:pPr>
        <w:spacing w:before="240"/>
        <w:ind w:left="567" w:hanging="567"/>
        <w:jc w:val="both"/>
        <w:rPr>
          <w:rFonts w:ascii="Arial" w:hAnsi="Arial" w:cs="Arial"/>
          <w:b/>
          <w:sz w:val="24"/>
          <w:szCs w:val="24"/>
          <w:lang w:val="el-GR"/>
        </w:rPr>
      </w:pPr>
      <w:r>
        <w:rPr>
          <w:rFonts w:ascii="Arial" w:hAnsi="Arial" w:cs="Arial"/>
          <w:b/>
          <w:sz w:val="24"/>
          <w:szCs w:val="24"/>
          <w:lang w:val="el-GR"/>
        </w:rPr>
        <w:t>9.  ΤΡΟΠΟΠΟΙΗΣΕΙΣ</w:t>
      </w:r>
    </w:p>
    <w:p w:rsidR="00C424B0" w:rsidRDefault="00C424B0" w:rsidP="00F676F7">
      <w:pPr>
        <w:spacing w:before="240"/>
        <w:ind w:left="567" w:hanging="567"/>
        <w:jc w:val="both"/>
        <w:rPr>
          <w:rFonts w:ascii="Arial" w:hAnsi="Arial" w:cs="Arial"/>
          <w:sz w:val="24"/>
          <w:szCs w:val="24"/>
          <w:lang w:val="el-GR"/>
        </w:rPr>
      </w:pPr>
      <w:r>
        <w:rPr>
          <w:rFonts w:ascii="Arial" w:hAnsi="Arial" w:cs="Arial"/>
          <w:sz w:val="24"/>
          <w:szCs w:val="24"/>
          <w:lang w:val="el-GR"/>
        </w:rPr>
        <w:t>9.1.</w:t>
      </w:r>
      <w:r>
        <w:rPr>
          <w:rFonts w:ascii="Arial" w:hAnsi="Arial" w:cs="Arial"/>
          <w:sz w:val="24"/>
          <w:szCs w:val="24"/>
          <w:lang w:val="el-GR"/>
        </w:rPr>
        <w:tab/>
        <w:t>Τροποποίηση ή αλλαγή της παρούσας Συμφωνίας μπορεί να γίνει μόνον εφόσον πραγματοποιείται με έγγραφη συμφωνία των συμβαλλομένων μερών, στην παρουσία των μερών, η οποία θα επισυνάπτεται στην παρούσα Συμφωνία ως αναπόσπαστο μέρος αυτής.</w:t>
      </w:r>
    </w:p>
    <w:p w:rsidR="00C424B0" w:rsidRDefault="00C424B0" w:rsidP="00F676F7">
      <w:pPr>
        <w:spacing w:before="240"/>
        <w:ind w:left="567" w:hanging="567"/>
        <w:jc w:val="both"/>
        <w:rPr>
          <w:rFonts w:ascii="Arial" w:hAnsi="Arial" w:cs="Arial"/>
          <w:sz w:val="24"/>
          <w:szCs w:val="24"/>
          <w:lang w:val="el-GR"/>
        </w:rPr>
      </w:pPr>
    </w:p>
    <w:p w:rsidR="00C424B0" w:rsidRDefault="00C424B0" w:rsidP="00F676F7">
      <w:pPr>
        <w:spacing w:before="240"/>
        <w:ind w:left="567" w:hanging="567"/>
        <w:jc w:val="both"/>
        <w:rPr>
          <w:rFonts w:ascii="Arial" w:hAnsi="Arial" w:cs="Arial"/>
          <w:b/>
          <w:sz w:val="24"/>
          <w:szCs w:val="24"/>
          <w:lang w:val="el-GR"/>
        </w:rPr>
      </w:pPr>
      <w:r>
        <w:rPr>
          <w:rFonts w:ascii="Arial" w:hAnsi="Arial" w:cs="Arial"/>
          <w:b/>
          <w:sz w:val="24"/>
          <w:szCs w:val="24"/>
          <w:lang w:val="el-GR"/>
        </w:rPr>
        <w:t>10.  ΑΛΛΟΙ ΟΡΟΙ</w:t>
      </w:r>
    </w:p>
    <w:p w:rsidR="004B5AA2" w:rsidRDefault="00C424B0" w:rsidP="00F676F7">
      <w:pPr>
        <w:spacing w:before="240"/>
        <w:ind w:left="567" w:hanging="567"/>
        <w:jc w:val="both"/>
        <w:rPr>
          <w:rFonts w:ascii="Arial" w:hAnsi="Arial" w:cs="Arial"/>
          <w:sz w:val="24"/>
          <w:szCs w:val="24"/>
          <w:lang w:val="el-GR"/>
        </w:rPr>
      </w:pPr>
      <w:r>
        <w:rPr>
          <w:rFonts w:ascii="Arial" w:hAnsi="Arial" w:cs="Arial"/>
          <w:sz w:val="24"/>
          <w:szCs w:val="24"/>
          <w:lang w:val="el-GR"/>
        </w:rPr>
        <w:t>10.1.</w:t>
      </w:r>
      <w:r>
        <w:rPr>
          <w:rFonts w:ascii="Arial" w:hAnsi="Arial" w:cs="Arial"/>
          <w:sz w:val="24"/>
          <w:szCs w:val="24"/>
          <w:lang w:val="el-GR"/>
        </w:rPr>
        <w:tab/>
        <w:t>΄Ολοι οι όροι της Συμφωνίας είναι ουσιώδεις.</w:t>
      </w:r>
    </w:p>
    <w:p w:rsidR="00A85540" w:rsidRDefault="00C424B0" w:rsidP="00F676F7">
      <w:pPr>
        <w:spacing w:before="240"/>
        <w:ind w:left="567" w:hanging="567"/>
        <w:jc w:val="both"/>
        <w:rPr>
          <w:rFonts w:ascii="Arial" w:hAnsi="Arial" w:cs="Arial"/>
          <w:sz w:val="24"/>
          <w:szCs w:val="24"/>
          <w:lang w:val="el-GR"/>
        </w:rPr>
      </w:pPr>
      <w:r>
        <w:rPr>
          <w:rFonts w:ascii="Arial" w:hAnsi="Arial" w:cs="Arial"/>
          <w:sz w:val="24"/>
          <w:szCs w:val="24"/>
          <w:lang w:val="el-GR"/>
        </w:rPr>
        <w:t>10.2.</w:t>
      </w:r>
      <w:r>
        <w:rPr>
          <w:rFonts w:ascii="Arial" w:hAnsi="Arial" w:cs="Arial"/>
          <w:sz w:val="24"/>
          <w:szCs w:val="24"/>
          <w:lang w:val="el-GR"/>
        </w:rPr>
        <w:tab/>
        <w:t>Η Συμφωνία αυτή αποτελεί ολόκληρη τη συμφωνία μεταξύ των μερών.  Τόσο ο Παροχέας Υπηρεσιών όσο και η Κυβέρνηση δεν υπόκεινται σε οποιουσδήποτε άλλους όρους και/ή υποχρεώσεις και/ή δικαιώματα και/ή ωφελήματα δυνάμει οποιωνδήποτε Νόμων και/ή Κανονισμών και/ή άλλως πως, εκτός από αυτά που καθορίζονται και/ή απορρέουν από τη Συμφωνία.</w:t>
      </w:r>
    </w:p>
    <w:p w:rsidR="00A35858" w:rsidRPr="0016305B" w:rsidRDefault="00A85540" w:rsidP="00F676F7">
      <w:pPr>
        <w:spacing w:before="240"/>
        <w:ind w:left="567" w:hanging="567"/>
        <w:jc w:val="both"/>
        <w:rPr>
          <w:rFonts w:ascii="Arial" w:hAnsi="Arial" w:cs="Arial"/>
          <w:sz w:val="24"/>
          <w:szCs w:val="24"/>
          <w:lang w:val="el-GR"/>
        </w:rPr>
      </w:pPr>
      <w:r>
        <w:rPr>
          <w:rFonts w:ascii="Arial" w:hAnsi="Arial" w:cs="Arial"/>
          <w:sz w:val="24"/>
          <w:szCs w:val="24"/>
          <w:lang w:val="el-GR"/>
        </w:rPr>
        <w:t>10.3.</w:t>
      </w:r>
      <w:r>
        <w:rPr>
          <w:rFonts w:ascii="Arial" w:hAnsi="Arial" w:cs="Arial"/>
          <w:sz w:val="24"/>
          <w:szCs w:val="24"/>
          <w:lang w:val="el-GR"/>
        </w:rPr>
        <w:tab/>
        <w:t>Για σκοπούς συντονισμού εφαρμογής των προνοιών της Σύμβασης, ορίζεται από την Αναθέτουσα Αρχή ως υπεύθυνος συντονιστής η κα Μαρία Χαραλάμπους.</w:t>
      </w:r>
    </w:p>
    <w:p w:rsidR="00C424B0" w:rsidRDefault="00C424B0" w:rsidP="00F676F7">
      <w:pPr>
        <w:spacing w:before="240"/>
        <w:ind w:left="567" w:hanging="1134"/>
        <w:jc w:val="both"/>
        <w:rPr>
          <w:rFonts w:ascii="Arial" w:hAnsi="Arial" w:cs="Arial"/>
          <w:sz w:val="24"/>
          <w:szCs w:val="24"/>
          <w:lang w:val="el-GR"/>
        </w:rPr>
      </w:pPr>
      <w:r>
        <w:rPr>
          <w:rFonts w:ascii="Arial" w:hAnsi="Arial" w:cs="Arial"/>
          <w:sz w:val="24"/>
          <w:szCs w:val="24"/>
          <w:lang w:val="el-GR"/>
        </w:rPr>
        <w:tab/>
      </w:r>
      <w:r w:rsidR="00A149D2">
        <w:rPr>
          <w:rFonts w:ascii="Arial" w:hAnsi="Arial" w:cs="Arial"/>
          <w:sz w:val="24"/>
          <w:szCs w:val="24"/>
          <w:lang w:val="el-GR"/>
        </w:rPr>
        <w:t xml:space="preserve">Συνταχθείσα στην ελληνική γλώσσα σε τρία πρωτότυπα όπου δύο πρωτότυπα προορίζονται για την Αναθέτουσα Αρχή και ένα πρωτότυπο για τον Παροχέα Υπηρεσιών και υπογραφείσα την </w:t>
      </w:r>
      <w:r w:rsidR="00FB593F">
        <w:rPr>
          <w:rFonts w:ascii="Arial" w:hAnsi="Arial" w:cs="Arial"/>
          <w:sz w:val="24"/>
          <w:szCs w:val="24"/>
          <w:lang w:val="el-GR"/>
        </w:rPr>
        <w:t>………………………</w:t>
      </w:r>
      <w:r w:rsidR="00FB593F" w:rsidRPr="00FB593F">
        <w:rPr>
          <w:rFonts w:ascii="Arial" w:hAnsi="Arial" w:cs="Arial"/>
          <w:sz w:val="24"/>
          <w:szCs w:val="24"/>
          <w:lang w:val="el-GR"/>
        </w:rPr>
        <w:t>..</w:t>
      </w:r>
      <w:r w:rsidR="00E24EC8">
        <w:rPr>
          <w:rFonts w:ascii="Arial" w:hAnsi="Arial" w:cs="Arial"/>
          <w:sz w:val="24"/>
          <w:szCs w:val="24"/>
          <w:lang w:val="el-GR"/>
        </w:rPr>
        <w:t>, 201</w:t>
      </w:r>
      <w:r w:rsidR="00E2157C">
        <w:rPr>
          <w:rFonts w:ascii="Arial" w:hAnsi="Arial" w:cs="Arial"/>
          <w:sz w:val="24"/>
          <w:szCs w:val="24"/>
          <w:lang w:val="el-GR"/>
        </w:rPr>
        <w:t>6</w:t>
      </w:r>
      <w:r w:rsidR="00E24EC8">
        <w:rPr>
          <w:rFonts w:ascii="Arial" w:hAnsi="Arial" w:cs="Arial"/>
          <w:sz w:val="24"/>
          <w:szCs w:val="24"/>
          <w:lang w:val="el-GR"/>
        </w:rPr>
        <w:t>.</w:t>
      </w:r>
    </w:p>
    <w:p w:rsidR="00A149D2" w:rsidRDefault="00A149D2" w:rsidP="00F676F7">
      <w:pPr>
        <w:spacing w:before="240"/>
        <w:ind w:left="567" w:hanging="567"/>
        <w:jc w:val="both"/>
        <w:rPr>
          <w:rFonts w:ascii="Arial" w:hAnsi="Arial" w:cs="Arial"/>
          <w:sz w:val="24"/>
          <w:szCs w:val="24"/>
          <w:lang w:val="el-GR"/>
        </w:rPr>
      </w:pPr>
    </w:p>
    <w:p w:rsidR="00A149D2" w:rsidRDefault="00A149D2" w:rsidP="00F676F7">
      <w:pPr>
        <w:spacing w:before="240"/>
        <w:jc w:val="both"/>
        <w:rPr>
          <w:rFonts w:ascii="Arial" w:hAnsi="Arial" w:cs="Arial"/>
          <w:sz w:val="24"/>
          <w:szCs w:val="24"/>
          <w:lang w:val="el-GR"/>
        </w:rPr>
      </w:pPr>
    </w:p>
    <w:p w:rsidR="006A398F" w:rsidRDefault="006A398F" w:rsidP="00F676F7">
      <w:pPr>
        <w:spacing w:before="240"/>
        <w:ind w:left="567" w:hanging="567"/>
        <w:jc w:val="both"/>
        <w:rPr>
          <w:rFonts w:ascii="Arial" w:hAnsi="Arial" w:cs="Arial"/>
          <w:sz w:val="24"/>
          <w:szCs w:val="24"/>
          <w:lang w:val="el-GR"/>
        </w:rPr>
      </w:pPr>
      <w:bookmarkStart w:id="0" w:name="_GoBack"/>
      <w:bookmarkEnd w:id="0"/>
    </w:p>
    <w:p w:rsidR="006A398F" w:rsidRDefault="006A398F" w:rsidP="00F676F7">
      <w:pPr>
        <w:spacing w:before="240"/>
        <w:ind w:left="567" w:hanging="567"/>
        <w:jc w:val="both"/>
        <w:rPr>
          <w:rFonts w:ascii="Arial" w:hAnsi="Arial" w:cs="Arial"/>
          <w:sz w:val="24"/>
          <w:szCs w:val="24"/>
          <w:lang w:val="el-GR"/>
        </w:rPr>
      </w:pPr>
    </w:p>
    <w:p w:rsidR="004B5AA2" w:rsidRDefault="004B5AA2" w:rsidP="00F676F7">
      <w:pPr>
        <w:spacing w:before="240"/>
        <w:jc w:val="both"/>
        <w:rPr>
          <w:rFonts w:ascii="Arial" w:hAnsi="Arial" w:cs="Arial"/>
          <w:b/>
          <w:sz w:val="24"/>
          <w:szCs w:val="24"/>
          <w:lang w:val="el-GR"/>
        </w:rPr>
      </w:pPr>
    </w:p>
    <w:p w:rsidR="006A398F" w:rsidRPr="006A398F" w:rsidRDefault="006A398F" w:rsidP="00F676F7">
      <w:pPr>
        <w:spacing w:before="240"/>
        <w:jc w:val="both"/>
        <w:rPr>
          <w:rFonts w:ascii="Arial" w:hAnsi="Arial" w:cs="Arial"/>
          <w:b/>
          <w:sz w:val="24"/>
          <w:szCs w:val="24"/>
          <w:lang w:val="el-GR"/>
        </w:rPr>
      </w:pPr>
      <w:r w:rsidRPr="00590C1E">
        <w:rPr>
          <w:rFonts w:ascii="Arial" w:hAnsi="Arial" w:cs="Arial"/>
          <w:b/>
          <w:sz w:val="24"/>
          <w:szCs w:val="24"/>
          <w:lang w:val="el-GR"/>
        </w:rPr>
        <w:lastRenderedPageBreak/>
        <w:t>Εκ μέρους και για λογαριασμό της Αναθέτουσας Αρχής</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1"/>
        <w:gridCol w:w="4098"/>
      </w:tblGrid>
      <w:tr w:rsidR="00C200E7" w:rsidRPr="009C1C70" w:rsidTr="00590C1E">
        <w:tc>
          <w:tcPr>
            <w:tcW w:w="4428" w:type="dxa"/>
            <w:tcBorders>
              <w:right w:val="single" w:sz="4" w:space="0" w:color="auto"/>
            </w:tcBorders>
          </w:tcPr>
          <w:p w:rsidR="00590C1E" w:rsidRDefault="00590C1E" w:rsidP="00F676F7">
            <w:pPr>
              <w:spacing w:before="240" w:line="276" w:lineRule="auto"/>
              <w:jc w:val="both"/>
              <w:rPr>
                <w:rFonts w:ascii="Arial" w:hAnsi="Arial" w:cs="Arial"/>
                <w:sz w:val="24"/>
                <w:szCs w:val="24"/>
                <w:lang w:val="el-GR"/>
              </w:rPr>
            </w:pPr>
          </w:p>
          <w:p w:rsidR="00C200E7" w:rsidRDefault="00C200E7" w:rsidP="00F676F7">
            <w:pPr>
              <w:spacing w:before="240" w:line="276" w:lineRule="auto"/>
              <w:jc w:val="both"/>
              <w:rPr>
                <w:rFonts w:ascii="Arial" w:hAnsi="Arial" w:cs="Arial"/>
                <w:sz w:val="24"/>
                <w:szCs w:val="24"/>
                <w:lang w:val="el-GR"/>
              </w:rPr>
            </w:pPr>
          </w:p>
          <w:p w:rsidR="00C200E7" w:rsidRDefault="00C200E7" w:rsidP="00F676F7">
            <w:pPr>
              <w:spacing w:before="240" w:line="276" w:lineRule="auto"/>
              <w:jc w:val="both"/>
              <w:rPr>
                <w:rFonts w:ascii="Arial" w:hAnsi="Arial" w:cs="Arial"/>
                <w:sz w:val="24"/>
                <w:szCs w:val="24"/>
                <w:lang w:val="el-GR"/>
              </w:rPr>
            </w:pPr>
            <w:r>
              <w:rPr>
                <w:rFonts w:ascii="Arial" w:hAnsi="Arial" w:cs="Arial"/>
                <w:sz w:val="24"/>
                <w:szCs w:val="24"/>
                <w:lang w:val="el-GR"/>
              </w:rPr>
              <w:t>…………………………</w:t>
            </w:r>
            <w:r w:rsidR="0033618E">
              <w:rPr>
                <w:rFonts w:ascii="Arial" w:hAnsi="Arial" w:cs="Arial"/>
                <w:sz w:val="24"/>
                <w:szCs w:val="24"/>
                <w:lang w:val="el-GR"/>
              </w:rPr>
              <w:t>……….</w:t>
            </w:r>
          </w:p>
          <w:p w:rsidR="00C200E7" w:rsidRDefault="00C200E7" w:rsidP="00F676F7">
            <w:pPr>
              <w:spacing w:before="240" w:line="276" w:lineRule="auto"/>
              <w:jc w:val="both"/>
              <w:rPr>
                <w:rFonts w:ascii="Arial" w:hAnsi="Arial" w:cs="Arial"/>
                <w:sz w:val="24"/>
                <w:szCs w:val="24"/>
                <w:lang w:val="el-GR"/>
              </w:rPr>
            </w:pPr>
            <w:r>
              <w:rPr>
                <w:rFonts w:ascii="Arial" w:hAnsi="Arial" w:cs="Arial"/>
                <w:sz w:val="24"/>
                <w:szCs w:val="24"/>
                <w:lang w:val="el-GR"/>
              </w:rPr>
              <w:t>Υπογραφή</w:t>
            </w:r>
          </w:p>
          <w:p w:rsidR="00C200E7" w:rsidRDefault="00C200E7" w:rsidP="00F676F7">
            <w:pPr>
              <w:spacing w:before="240" w:line="276" w:lineRule="auto"/>
              <w:jc w:val="both"/>
              <w:rPr>
                <w:rFonts w:ascii="Arial" w:hAnsi="Arial" w:cs="Arial"/>
                <w:sz w:val="24"/>
                <w:szCs w:val="24"/>
                <w:lang w:val="el-GR"/>
              </w:rPr>
            </w:pPr>
            <w:r>
              <w:rPr>
                <w:rFonts w:ascii="Arial" w:hAnsi="Arial" w:cs="Arial"/>
                <w:sz w:val="24"/>
                <w:szCs w:val="24"/>
                <w:lang w:val="el-GR"/>
              </w:rPr>
              <w:t>……………………………</w:t>
            </w:r>
            <w:r w:rsidR="0033618E">
              <w:rPr>
                <w:rFonts w:ascii="Arial" w:hAnsi="Arial" w:cs="Arial"/>
                <w:sz w:val="24"/>
                <w:szCs w:val="24"/>
                <w:lang w:val="el-GR"/>
              </w:rPr>
              <w:t>……..</w:t>
            </w:r>
          </w:p>
          <w:p w:rsidR="00C200E7" w:rsidRDefault="00C200E7" w:rsidP="00F676F7">
            <w:pPr>
              <w:spacing w:before="240" w:line="276" w:lineRule="auto"/>
              <w:jc w:val="both"/>
              <w:rPr>
                <w:rFonts w:ascii="Arial" w:hAnsi="Arial" w:cs="Arial"/>
                <w:sz w:val="24"/>
                <w:szCs w:val="24"/>
                <w:lang w:val="el-GR"/>
              </w:rPr>
            </w:pPr>
            <w:r>
              <w:rPr>
                <w:rFonts w:ascii="Arial" w:hAnsi="Arial" w:cs="Arial"/>
                <w:sz w:val="24"/>
                <w:szCs w:val="24"/>
                <w:lang w:val="el-GR"/>
              </w:rPr>
              <w:t>Τίτλος</w:t>
            </w:r>
          </w:p>
          <w:p w:rsidR="00C200E7" w:rsidRDefault="00C200E7" w:rsidP="00F676F7">
            <w:pPr>
              <w:spacing w:before="240" w:line="276" w:lineRule="auto"/>
              <w:jc w:val="both"/>
              <w:rPr>
                <w:rFonts w:ascii="Arial" w:hAnsi="Arial" w:cs="Arial"/>
                <w:sz w:val="24"/>
                <w:szCs w:val="24"/>
                <w:lang w:val="el-GR"/>
              </w:rPr>
            </w:pPr>
            <w:r>
              <w:rPr>
                <w:rFonts w:ascii="Arial" w:hAnsi="Arial" w:cs="Arial"/>
                <w:sz w:val="24"/>
                <w:szCs w:val="24"/>
                <w:lang w:val="el-GR"/>
              </w:rPr>
              <w:t>……………………………</w:t>
            </w:r>
            <w:r w:rsidR="0033618E">
              <w:rPr>
                <w:rFonts w:ascii="Arial" w:hAnsi="Arial" w:cs="Arial"/>
                <w:sz w:val="24"/>
                <w:szCs w:val="24"/>
                <w:lang w:val="el-GR"/>
              </w:rPr>
              <w:t>……..</w:t>
            </w:r>
          </w:p>
          <w:p w:rsidR="00C200E7" w:rsidRPr="00C200E7" w:rsidRDefault="00C200E7" w:rsidP="00F676F7">
            <w:pPr>
              <w:spacing w:before="240" w:line="276" w:lineRule="auto"/>
              <w:jc w:val="both"/>
              <w:rPr>
                <w:rFonts w:ascii="Arial" w:hAnsi="Arial" w:cs="Arial"/>
                <w:sz w:val="24"/>
                <w:szCs w:val="24"/>
                <w:lang w:val="el-GR"/>
              </w:rPr>
            </w:pPr>
            <w:r>
              <w:rPr>
                <w:rFonts w:ascii="Arial" w:hAnsi="Arial" w:cs="Arial"/>
                <w:sz w:val="24"/>
                <w:szCs w:val="24"/>
                <w:lang w:val="el-GR"/>
              </w:rPr>
              <w:t>΄Ονομα</w:t>
            </w:r>
          </w:p>
          <w:p w:rsidR="00C200E7" w:rsidRDefault="00C200E7" w:rsidP="00F676F7">
            <w:pPr>
              <w:spacing w:before="240" w:line="276" w:lineRule="auto"/>
              <w:jc w:val="both"/>
              <w:rPr>
                <w:rFonts w:ascii="Arial" w:hAnsi="Arial" w:cs="Arial"/>
                <w:sz w:val="24"/>
                <w:szCs w:val="24"/>
              </w:rPr>
            </w:pPr>
          </w:p>
          <w:p w:rsidR="00C200E7" w:rsidRPr="00C200E7" w:rsidRDefault="00C200E7" w:rsidP="00F676F7">
            <w:pPr>
              <w:spacing w:before="240" w:line="276" w:lineRule="auto"/>
              <w:ind w:left="-567"/>
              <w:jc w:val="both"/>
              <w:rPr>
                <w:rFonts w:ascii="Arial" w:hAnsi="Arial" w:cs="Arial"/>
                <w:sz w:val="24"/>
                <w:szCs w:val="24"/>
              </w:rPr>
            </w:pPr>
          </w:p>
        </w:tc>
        <w:tc>
          <w:tcPr>
            <w:tcW w:w="4428" w:type="dxa"/>
            <w:tcBorders>
              <w:left w:val="single" w:sz="4" w:space="0" w:color="auto"/>
            </w:tcBorders>
          </w:tcPr>
          <w:p w:rsidR="00590C1E" w:rsidRPr="00A00DDD" w:rsidRDefault="006A398F" w:rsidP="00F676F7">
            <w:pPr>
              <w:spacing w:before="240" w:line="276" w:lineRule="auto"/>
              <w:jc w:val="both"/>
              <w:rPr>
                <w:rFonts w:ascii="Arial" w:hAnsi="Arial" w:cs="Arial"/>
                <w:sz w:val="24"/>
                <w:szCs w:val="24"/>
                <w:lang w:val="el-GR"/>
              </w:rPr>
            </w:pPr>
            <w:r w:rsidRPr="006A398F">
              <w:rPr>
                <w:rFonts w:ascii="Arial" w:hAnsi="Arial" w:cs="Arial"/>
                <w:b/>
                <w:sz w:val="24"/>
                <w:szCs w:val="24"/>
                <w:lang w:val="el-GR"/>
              </w:rPr>
              <w:t>Μάρτυρες</w:t>
            </w:r>
            <w:r w:rsidRPr="00A00DDD">
              <w:rPr>
                <w:rFonts w:ascii="Arial" w:hAnsi="Arial" w:cs="Arial"/>
                <w:sz w:val="24"/>
                <w:szCs w:val="24"/>
                <w:lang w:val="el-GR"/>
              </w:rPr>
              <w:t>:</w:t>
            </w:r>
          </w:p>
          <w:p w:rsidR="00590C1E" w:rsidRPr="00A00DDD" w:rsidRDefault="00590C1E" w:rsidP="00F676F7">
            <w:pPr>
              <w:spacing w:before="240" w:line="276" w:lineRule="auto"/>
              <w:jc w:val="both"/>
              <w:rPr>
                <w:rFonts w:ascii="Arial" w:hAnsi="Arial" w:cs="Arial"/>
                <w:sz w:val="24"/>
                <w:szCs w:val="24"/>
                <w:lang w:val="el-GR"/>
              </w:rPr>
            </w:pPr>
          </w:p>
          <w:p w:rsidR="00C200E7" w:rsidRPr="00A00DDD" w:rsidRDefault="00C200E7" w:rsidP="00F676F7">
            <w:pPr>
              <w:spacing w:before="240" w:line="276" w:lineRule="auto"/>
              <w:jc w:val="both"/>
              <w:rPr>
                <w:rFonts w:ascii="Arial" w:hAnsi="Arial" w:cs="Arial"/>
                <w:sz w:val="24"/>
                <w:szCs w:val="24"/>
                <w:lang w:val="el-GR"/>
              </w:rPr>
            </w:pPr>
            <w:r w:rsidRPr="00A00DDD">
              <w:rPr>
                <w:rFonts w:ascii="Arial" w:hAnsi="Arial" w:cs="Arial"/>
                <w:b/>
                <w:sz w:val="24"/>
                <w:szCs w:val="24"/>
                <w:lang w:val="el-GR"/>
              </w:rPr>
              <w:t>1</w:t>
            </w:r>
            <w:r w:rsidRPr="00A00DDD">
              <w:rPr>
                <w:rFonts w:ascii="Arial" w:hAnsi="Arial" w:cs="Arial"/>
                <w:sz w:val="24"/>
                <w:szCs w:val="24"/>
                <w:lang w:val="el-GR"/>
              </w:rPr>
              <w:t>. ………………………………</w:t>
            </w:r>
          </w:p>
          <w:p w:rsidR="00590C1E" w:rsidRDefault="00C200E7" w:rsidP="00F676F7">
            <w:pPr>
              <w:spacing w:before="240" w:line="276" w:lineRule="auto"/>
              <w:jc w:val="both"/>
              <w:rPr>
                <w:rFonts w:ascii="Arial" w:hAnsi="Arial" w:cs="Arial"/>
                <w:sz w:val="24"/>
                <w:szCs w:val="24"/>
                <w:lang w:val="el-GR"/>
              </w:rPr>
            </w:pPr>
            <w:r w:rsidRPr="00A00DDD">
              <w:rPr>
                <w:rFonts w:ascii="Arial" w:hAnsi="Arial" w:cs="Arial"/>
                <w:sz w:val="24"/>
                <w:szCs w:val="24"/>
                <w:lang w:val="el-GR"/>
              </w:rPr>
              <w:t xml:space="preserve">    </w:t>
            </w:r>
            <w:r>
              <w:rPr>
                <w:rFonts w:ascii="Arial" w:hAnsi="Arial" w:cs="Arial"/>
                <w:sz w:val="24"/>
                <w:szCs w:val="24"/>
                <w:lang w:val="el-GR"/>
              </w:rPr>
              <w:t>Υπογραφή</w:t>
            </w:r>
          </w:p>
          <w:p w:rsidR="00C200E7" w:rsidRDefault="00C200E7" w:rsidP="00F676F7">
            <w:pPr>
              <w:spacing w:before="240" w:line="276" w:lineRule="auto"/>
              <w:jc w:val="both"/>
              <w:rPr>
                <w:rFonts w:ascii="Arial" w:hAnsi="Arial" w:cs="Arial"/>
                <w:sz w:val="24"/>
                <w:szCs w:val="24"/>
                <w:lang w:val="el-GR"/>
              </w:rPr>
            </w:pPr>
            <w:r>
              <w:rPr>
                <w:rFonts w:ascii="Arial" w:hAnsi="Arial" w:cs="Arial"/>
                <w:sz w:val="24"/>
                <w:szCs w:val="24"/>
                <w:lang w:val="el-GR"/>
              </w:rPr>
              <w:t xml:space="preserve">    ………………………………</w:t>
            </w:r>
          </w:p>
          <w:p w:rsidR="00C200E7" w:rsidRDefault="00C200E7" w:rsidP="00F676F7">
            <w:pPr>
              <w:spacing w:before="240" w:line="276" w:lineRule="auto"/>
              <w:jc w:val="both"/>
              <w:rPr>
                <w:rFonts w:ascii="Arial" w:hAnsi="Arial" w:cs="Arial"/>
                <w:sz w:val="24"/>
                <w:szCs w:val="24"/>
                <w:lang w:val="el-GR"/>
              </w:rPr>
            </w:pPr>
            <w:r>
              <w:rPr>
                <w:rFonts w:ascii="Arial" w:hAnsi="Arial" w:cs="Arial"/>
                <w:sz w:val="24"/>
                <w:szCs w:val="24"/>
                <w:lang w:val="el-GR"/>
              </w:rPr>
              <w:t xml:space="preserve">   ΄Ονομα</w:t>
            </w:r>
          </w:p>
          <w:p w:rsidR="00C200E7" w:rsidRDefault="00C200E7" w:rsidP="00F676F7">
            <w:pPr>
              <w:spacing w:before="240" w:line="276" w:lineRule="auto"/>
              <w:jc w:val="both"/>
              <w:rPr>
                <w:rFonts w:ascii="Arial" w:hAnsi="Arial" w:cs="Arial"/>
                <w:sz w:val="24"/>
                <w:szCs w:val="24"/>
                <w:lang w:val="el-GR"/>
              </w:rPr>
            </w:pPr>
            <w:r w:rsidRPr="008B3CC9">
              <w:rPr>
                <w:rFonts w:ascii="Arial" w:hAnsi="Arial" w:cs="Arial"/>
                <w:b/>
                <w:sz w:val="24"/>
                <w:szCs w:val="24"/>
                <w:lang w:val="el-GR"/>
              </w:rPr>
              <w:t>2</w:t>
            </w:r>
            <w:r>
              <w:rPr>
                <w:rFonts w:ascii="Arial" w:hAnsi="Arial" w:cs="Arial"/>
                <w:sz w:val="24"/>
                <w:szCs w:val="24"/>
                <w:lang w:val="el-GR"/>
              </w:rPr>
              <w:t>.  ……………………</w:t>
            </w:r>
            <w:r w:rsidR="0033618E">
              <w:rPr>
                <w:rFonts w:ascii="Arial" w:hAnsi="Arial" w:cs="Arial"/>
                <w:sz w:val="24"/>
                <w:szCs w:val="24"/>
                <w:lang w:val="el-GR"/>
              </w:rPr>
              <w:t>….</w:t>
            </w:r>
            <w:r>
              <w:rPr>
                <w:rFonts w:ascii="Arial" w:hAnsi="Arial" w:cs="Arial"/>
                <w:sz w:val="24"/>
                <w:szCs w:val="24"/>
                <w:lang w:val="el-GR"/>
              </w:rPr>
              <w:t>…….</w:t>
            </w:r>
          </w:p>
          <w:p w:rsidR="00C200E7" w:rsidRDefault="00C200E7" w:rsidP="00F676F7">
            <w:pPr>
              <w:spacing w:before="240" w:line="276" w:lineRule="auto"/>
              <w:jc w:val="both"/>
              <w:rPr>
                <w:rFonts w:ascii="Arial" w:hAnsi="Arial" w:cs="Arial"/>
                <w:sz w:val="24"/>
                <w:szCs w:val="24"/>
                <w:lang w:val="el-GR"/>
              </w:rPr>
            </w:pPr>
            <w:r>
              <w:rPr>
                <w:rFonts w:ascii="Arial" w:hAnsi="Arial" w:cs="Arial"/>
                <w:sz w:val="24"/>
                <w:szCs w:val="24"/>
                <w:lang w:val="el-GR"/>
              </w:rPr>
              <w:t xml:space="preserve">     Υπογραφή</w:t>
            </w:r>
          </w:p>
          <w:p w:rsidR="00C200E7" w:rsidRDefault="00C200E7" w:rsidP="00F676F7">
            <w:pPr>
              <w:spacing w:before="240" w:line="276" w:lineRule="auto"/>
              <w:jc w:val="both"/>
              <w:rPr>
                <w:rFonts w:ascii="Arial" w:hAnsi="Arial" w:cs="Arial"/>
                <w:sz w:val="24"/>
                <w:szCs w:val="24"/>
                <w:lang w:val="el-GR"/>
              </w:rPr>
            </w:pPr>
            <w:r>
              <w:rPr>
                <w:rFonts w:ascii="Arial" w:hAnsi="Arial" w:cs="Arial"/>
                <w:sz w:val="24"/>
                <w:szCs w:val="24"/>
                <w:lang w:val="el-GR"/>
              </w:rPr>
              <w:t xml:space="preserve">         ……………………………..</w:t>
            </w:r>
          </w:p>
          <w:p w:rsidR="009C1C70" w:rsidRPr="009C1C70" w:rsidRDefault="00C200E7" w:rsidP="00F676F7">
            <w:pPr>
              <w:spacing w:before="240" w:line="276" w:lineRule="auto"/>
              <w:jc w:val="both"/>
              <w:rPr>
                <w:rFonts w:ascii="Arial" w:hAnsi="Arial" w:cs="Arial"/>
                <w:sz w:val="24"/>
                <w:szCs w:val="24"/>
                <w:lang w:val="el-GR"/>
              </w:rPr>
            </w:pPr>
            <w:r>
              <w:rPr>
                <w:rFonts w:ascii="Arial" w:hAnsi="Arial" w:cs="Arial"/>
                <w:sz w:val="24"/>
                <w:szCs w:val="24"/>
                <w:lang w:val="el-GR"/>
              </w:rPr>
              <w:t xml:space="preserve">    ΄Ονομ</w:t>
            </w:r>
            <w:r w:rsidR="009C1C70">
              <w:rPr>
                <w:rFonts w:ascii="Arial" w:hAnsi="Arial" w:cs="Arial"/>
                <w:sz w:val="24"/>
                <w:szCs w:val="24"/>
                <w:lang w:val="el-GR"/>
              </w:rPr>
              <w:t>α</w:t>
            </w:r>
          </w:p>
        </w:tc>
      </w:tr>
    </w:tbl>
    <w:p w:rsidR="0033618E" w:rsidRPr="009C1C70" w:rsidRDefault="0033618E" w:rsidP="00F676F7">
      <w:pPr>
        <w:spacing w:before="240"/>
        <w:ind w:left="567" w:hanging="567"/>
        <w:jc w:val="both"/>
        <w:rPr>
          <w:rFonts w:ascii="Arial" w:hAnsi="Arial" w:cs="Arial"/>
          <w:b/>
          <w:sz w:val="24"/>
          <w:szCs w:val="24"/>
          <w:lang w:val="el-GR"/>
        </w:rPr>
      </w:pPr>
      <w:r>
        <w:rPr>
          <w:rFonts w:ascii="Arial" w:hAnsi="Arial" w:cs="Arial"/>
          <w:b/>
          <w:sz w:val="24"/>
          <w:szCs w:val="24"/>
          <w:lang w:val="el-GR"/>
        </w:rPr>
        <w:t xml:space="preserve">Εκ μέρους και για </w:t>
      </w:r>
      <w:r w:rsidR="009C1C70">
        <w:rPr>
          <w:rFonts w:ascii="Arial" w:hAnsi="Arial" w:cs="Arial"/>
          <w:b/>
          <w:sz w:val="24"/>
          <w:szCs w:val="24"/>
          <w:lang w:val="el-GR"/>
        </w:rPr>
        <w:t>λογαριασμό του Παροχέα Υπηρεσιών</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1"/>
        <w:gridCol w:w="4098"/>
      </w:tblGrid>
      <w:tr w:rsidR="00752C55" w:rsidRPr="009C1C70" w:rsidTr="004D7D24">
        <w:tc>
          <w:tcPr>
            <w:tcW w:w="4428" w:type="dxa"/>
            <w:tcBorders>
              <w:right w:val="single" w:sz="4" w:space="0" w:color="auto"/>
            </w:tcBorders>
          </w:tcPr>
          <w:p w:rsidR="00E2157C" w:rsidRDefault="00E2157C" w:rsidP="00F676F7">
            <w:pPr>
              <w:spacing w:before="240" w:line="276" w:lineRule="auto"/>
              <w:jc w:val="both"/>
              <w:rPr>
                <w:rFonts w:ascii="Arial" w:hAnsi="Arial" w:cs="Arial"/>
                <w:sz w:val="24"/>
                <w:szCs w:val="24"/>
                <w:lang w:val="el-GR"/>
              </w:rPr>
            </w:pPr>
          </w:p>
          <w:p w:rsidR="00E2157C" w:rsidRDefault="00E2157C" w:rsidP="00F676F7">
            <w:pPr>
              <w:spacing w:before="240" w:line="276" w:lineRule="auto"/>
              <w:jc w:val="both"/>
              <w:rPr>
                <w:rFonts w:ascii="Arial" w:hAnsi="Arial" w:cs="Arial"/>
                <w:sz w:val="24"/>
                <w:szCs w:val="24"/>
                <w:lang w:val="el-GR"/>
              </w:rPr>
            </w:pPr>
          </w:p>
          <w:p w:rsidR="00752C55" w:rsidRDefault="00752C55" w:rsidP="00F676F7">
            <w:pPr>
              <w:spacing w:before="240" w:line="276" w:lineRule="auto"/>
              <w:jc w:val="both"/>
              <w:rPr>
                <w:rFonts w:ascii="Arial" w:hAnsi="Arial" w:cs="Arial"/>
                <w:sz w:val="24"/>
                <w:szCs w:val="24"/>
                <w:lang w:val="el-GR"/>
              </w:rPr>
            </w:pPr>
            <w:r>
              <w:rPr>
                <w:rFonts w:ascii="Arial" w:hAnsi="Arial" w:cs="Arial"/>
                <w:sz w:val="24"/>
                <w:szCs w:val="24"/>
                <w:lang w:val="el-GR"/>
              </w:rPr>
              <w:t>………………………………….</w:t>
            </w:r>
          </w:p>
          <w:p w:rsidR="00752C55" w:rsidRDefault="00752C55" w:rsidP="00F676F7">
            <w:pPr>
              <w:spacing w:before="240" w:line="276" w:lineRule="auto"/>
              <w:jc w:val="both"/>
              <w:rPr>
                <w:rFonts w:ascii="Arial" w:hAnsi="Arial" w:cs="Arial"/>
                <w:sz w:val="24"/>
                <w:szCs w:val="24"/>
                <w:lang w:val="el-GR"/>
              </w:rPr>
            </w:pPr>
            <w:r>
              <w:rPr>
                <w:rFonts w:ascii="Arial" w:hAnsi="Arial" w:cs="Arial"/>
                <w:sz w:val="24"/>
                <w:szCs w:val="24"/>
                <w:lang w:val="el-GR"/>
              </w:rPr>
              <w:t>Υπογραφή</w:t>
            </w:r>
          </w:p>
          <w:p w:rsidR="00752C55" w:rsidRDefault="00752C55" w:rsidP="00F676F7">
            <w:pPr>
              <w:spacing w:before="240" w:line="276" w:lineRule="auto"/>
              <w:jc w:val="both"/>
              <w:rPr>
                <w:rFonts w:ascii="Arial" w:hAnsi="Arial" w:cs="Arial"/>
                <w:sz w:val="24"/>
                <w:szCs w:val="24"/>
                <w:lang w:val="el-GR"/>
              </w:rPr>
            </w:pPr>
            <w:r>
              <w:rPr>
                <w:rFonts w:ascii="Arial" w:hAnsi="Arial" w:cs="Arial"/>
                <w:sz w:val="24"/>
                <w:szCs w:val="24"/>
                <w:lang w:val="el-GR"/>
              </w:rPr>
              <w:t>…………………………………..</w:t>
            </w:r>
          </w:p>
          <w:p w:rsidR="00752C55" w:rsidRDefault="00752C55" w:rsidP="00F676F7">
            <w:pPr>
              <w:spacing w:before="240" w:line="276" w:lineRule="auto"/>
              <w:jc w:val="both"/>
              <w:rPr>
                <w:rFonts w:ascii="Arial" w:hAnsi="Arial" w:cs="Arial"/>
                <w:sz w:val="24"/>
                <w:szCs w:val="24"/>
                <w:lang w:val="el-GR"/>
              </w:rPr>
            </w:pPr>
            <w:r>
              <w:rPr>
                <w:rFonts w:ascii="Arial" w:hAnsi="Arial" w:cs="Arial"/>
                <w:sz w:val="24"/>
                <w:szCs w:val="24"/>
                <w:lang w:val="el-GR"/>
              </w:rPr>
              <w:t>Τίτλος</w:t>
            </w:r>
          </w:p>
          <w:p w:rsidR="00752C55" w:rsidRDefault="00752C55" w:rsidP="00F676F7">
            <w:pPr>
              <w:spacing w:before="240" w:line="276" w:lineRule="auto"/>
              <w:jc w:val="both"/>
              <w:rPr>
                <w:rFonts w:ascii="Arial" w:hAnsi="Arial" w:cs="Arial"/>
                <w:sz w:val="24"/>
                <w:szCs w:val="24"/>
                <w:lang w:val="el-GR"/>
              </w:rPr>
            </w:pPr>
            <w:r>
              <w:rPr>
                <w:rFonts w:ascii="Arial" w:hAnsi="Arial" w:cs="Arial"/>
                <w:sz w:val="24"/>
                <w:szCs w:val="24"/>
                <w:lang w:val="el-GR"/>
              </w:rPr>
              <w:t>…………………………………..</w:t>
            </w:r>
          </w:p>
          <w:p w:rsidR="00752C55" w:rsidRPr="00C200E7" w:rsidRDefault="00752C55" w:rsidP="00F676F7">
            <w:pPr>
              <w:spacing w:before="240" w:line="276" w:lineRule="auto"/>
              <w:jc w:val="both"/>
              <w:rPr>
                <w:rFonts w:ascii="Arial" w:hAnsi="Arial" w:cs="Arial"/>
                <w:sz w:val="24"/>
                <w:szCs w:val="24"/>
                <w:lang w:val="el-GR"/>
              </w:rPr>
            </w:pPr>
            <w:r>
              <w:rPr>
                <w:rFonts w:ascii="Arial" w:hAnsi="Arial" w:cs="Arial"/>
                <w:sz w:val="24"/>
                <w:szCs w:val="24"/>
                <w:lang w:val="el-GR"/>
              </w:rPr>
              <w:t>΄Ονομα</w:t>
            </w:r>
          </w:p>
          <w:p w:rsidR="00752C55" w:rsidRDefault="00752C55" w:rsidP="00F676F7">
            <w:pPr>
              <w:spacing w:before="240" w:line="276" w:lineRule="auto"/>
              <w:jc w:val="both"/>
              <w:rPr>
                <w:rFonts w:ascii="Arial" w:hAnsi="Arial" w:cs="Arial"/>
                <w:sz w:val="24"/>
                <w:szCs w:val="24"/>
              </w:rPr>
            </w:pPr>
          </w:p>
          <w:p w:rsidR="00752C55" w:rsidRPr="00C200E7" w:rsidRDefault="00752C55" w:rsidP="00F676F7">
            <w:pPr>
              <w:spacing w:before="240" w:line="276" w:lineRule="auto"/>
              <w:ind w:left="-567"/>
              <w:jc w:val="both"/>
              <w:rPr>
                <w:rFonts w:ascii="Arial" w:hAnsi="Arial" w:cs="Arial"/>
                <w:sz w:val="24"/>
                <w:szCs w:val="24"/>
              </w:rPr>
            </w:pPr>
          </w:p>
        </w:tc>
        <w:tc>
          <w:tcPr>
            <w:tcW w:w="4428" w:type="dxa"/>
            <w:tcBorders>
              <w:left w:val="single" w:sz="4" w:space="0" w:color="auto"/>
            </w:tcBorders>
          </w:tcPr>
          <w:p w:rsidR="00752C55" w:rsidRDefault="00752C55" w:rsidP="00F676F7">
            <w:pPr>
              <w:spacing w:before="240" w:line="276" w:lineRule="auto"/>
              <w:jc w:val="both"/>
              <w:rPr>
                <w:rFonts w:ascii="Arial" w:hAnsi="Arial" w:cs="Arial"/>
                <w:sz w:val="24"/>
                <w:szCs w:val="24"/>
                <w:lang w:val="el-GR"/>
              </w:rPr>
            </w:pPr>
            <w:r w:rsidRPr="006A398F">
              <w:rPr>
                <w:rFonts w:ascii="Arial" w:hAnsi="Arial" w:cs="Arial"/>
                <w:b/>
                <w:sz w:val="24"/>
                <w:szCs w:val="24"/>
                <w:lang w:val="el-GR"/>
              </w:rPr>
              <w:t>Μάρτυρες</w:t>
            </w:r>
            <w:r w:rsidRPr="006C3629">
              <w:rPr>
                <w:rFonts w:ascii="Arial" w:hAnsi="Arial" w:cs="Arial"/>
                <w:sz w:val="24"/>
                <w:szCs w:val="24"/>
                <w:lang w:val="el-GR"/>
              </w:rPr>
              <w:t>:</w:t>
            </w:r>
          </w:p>
          <w:p w:rsidR="00E2157C" w:rsidRPr="006C3629" w:rsidRDefault="00E2157C" w:rsidP="00F676F7">
            <w:pPr>
              <w:spacing w:before="240" w:line="276" w:lineRule="auto"/>
              <w:jc w:val="both"/>
              <w:rPr>
                <w:rFonts w:ascii="Arial" w:hAnsi="Arial" w:cs="Arial"/>
                <w:sz w:val="24"/>
                <w:szCs w:val="24"/>
                <w:lang w:val="el-GR"/>
              </w:rPr>
            </w:pPr>
          </w:p>
          <w:p w:rsidR="00752C55" w:rsidRPr="006C3629" w:rsidRDefault="00752C55" w:rsidP="00F676F7">
            <w:pPr>
              <w:spacing w:before="240" w:line="276" w:lineRule="auto"/>
              <w:jc w:val="both"/>
              <w:rPr>
                <w:rFonts w:ascii="Arial" w:hAnsi="Arial" w:cs="Arial"/>
                <w:sz w:val="24"/>
                <w:szCs w:val="24"/>
                <w:lang w:val="el-GR"/>
              </w:rPr>
            </w:pPr>
            <w:r w:rsidRPr="008B3CC9">
              <w:rPr>
                <w:rFonts w:ascii="Arial" w:hAnsi="Arial" w:cs="Arial"/>
                <w:b/>
                <w:sz w:val="24"/>
                <w:szCs w:val="24"/>
                <w:lang w:val="el-GR"/>
              </w:rPr>
              <w:t>1</w:t>
            </w:r>
            <w:r w:rsidRPr="006C3629">
              <w:rPr>
                <w:rFonts w:ascii="Arial" w:hAnsi="Arial" w:cs="Arial"/>
                <w:sz w:val="24"/>
                <w:szCs w:val="24"/>
                <w:lang w:val="el-GR"/>
              </w:rPr>
              <w:t>. ………………………………</w:t>
            </w:r>
          </w:p>
          <w:p w:rsidR="00752C55" w:rsidRDefault="00752C55" w:rsidP="00F676F7">
            <w:pPr>
              <w:spacing w:before="240" w:line="276" w:lineRule="auto"/>
              <w:jc w:val="both"/>
              <w:rPr>
                <w:rFonts w:ascii="Arial" w:hAnsi="Arial" w:cs="Arial"/>
                <w:sz w:val="24"/>
                <w:szCs w:val="24"/>
                <w:lang w:val="el-GR"/>
              </w:rPr>
            </w:pPr>
            <w:r w:rsidRPr="006C3629">
              <w:rPr>
                <w:rFonts w:ascii="Arial" w:hAnsi="Arial" w:cs="Arial"/>
                <w:sz w:val="24"/>
                <w:szCs w:val="24"/>
                <w:lang w:val="el-GR"/>
              </w:rPr>
              <w:t xml:space="preserve">    </w:t>
            </w:r>
            <w:r>
              <w:rPr>
                <w:rFonts w:ascii="Arial" w:hAnsi="Arial" w:cs="Arial"/>
                <w:sz w:val="24"/>
                <w:szCs w:val="24"/>
                <w:lang w:val="el-GR"/>
              </w:rPr>
              <w:t>Υπογραφή</w:t>
            </w:r>
          </w:p>
          <w:p w:rsidR="00752C55" w:rsidRDefault="00752C55" w:rsidP="00F676F7">
            <w:pPr>
              <w:spacing w:before="240" w:line="276" w:lineRule="auto"/>
              <w:jc w:val="both"/>
              <w:rPr>
                <w:rFonts w:ascii="Arial" w:hAnsi="Arial" w:cs="Arial"/>
                <w:sz w:val="24"/>
                <w:szCs w:val="24"/>
                <w:lang w:val="el-GR"/>
              </w:rPr>
            </w:pPr>
            <w:r>
              <w:rPr>
                <w:rFonts w:ascii="Arial" w:hAnsi="Arial" w:cs="Arial"/>
                <w:sz w:val="24"/>
                <w:szCs w:val="24"/>
                <w:lang w:val="el-GR"/>
              </w:rPr>
              <w:t xml:space="preserve">    ………………………………</w:t>
            </w:r>
          </w:p>
          <w:p w:rsidR="00752C55" w:rsidRDefault="00752C55" w:rsidP="00F676F7">
            <w:pPr>
              <w:spacing w:before="240" w:line="276" w:lineRule="auto"/>
              <w:jc w:val="both"/>
              <w:rPr>
                <w:rFonts w:ascii="Arial" w:hAnsi="Arial" w:cs="Arial"/>
                <w:sz w:val="24"/>
                <w:szCs w:val="24"/>
                <w:lang w:val="el-GR"/>
              </w:rPr>
            </w:pPr>
            <w:r>
              <w:rPr>
                <w:rFonts w:ascii="Arial" w:hAnsi="Arial" w:cs="Arial"/>
                <w:sz w:val="24"/>
                <w:szCs w:val="24"/>
                <w:lang w:val="el-GR"/>
              </w:rPr>
              <w:t xml:space="preserve">   ΄Ονομα</w:t>
            </w:r>
          </w:p>
          <w:p w:rsidR="00752C55" w:rsidRDefault="00752C55" w:rsidP="00F676F7">
            <w:pPr>
              <w:spacing w:before="240" w:line="276" w:lineRule="auto"/>
              <w:jc w:val="both"/>
              <w:rPr>
                <w:rFonts w:ascii="Arial" w:hAnsi="Arial" w:cs="Arial"/>
                <w:sz w:val="24"/>
                <w:szCs w:val="24"/>
                <w:lang w:val="el-GR"/>
              </w:rPr>
            </w:pPr>
            <w:r w:rsidRPr="008B3CC9">
              <w:rPr>
                <w:rFonts w:ascii="Arial" w:hAnsi="Arial" w:cs="Arial"/>
                <w:b/>
                <w:sz w:val="24"/>
                <w:szCs w:val="24"/>
                <w:lang w:val="el-GR"/>
              </w:rPr>
              <w:t>2</w:t>
            </w:r>
            <w:r>
              <w:rPr>
                <w:rFonts w:ascii="Arial" w:hAnsi="Arial" w:cs="Arial"/>
                <w:sz w:val="24"/>
                <w:szCs w:val="24"/>
                <w:lang w:val="el-GR"/>
              </w:rPr>
              <w:t>.  ……………………….…….</w:t>
            </w:r>
          </w:p>
          <w:p w:rsidR="00752C55" w:rsidRDefault="00752C55" w:rsidP="00F676F7">
            <w:pPr>
              <w:spacing w:before="240" w:line="276" w:lineRule="auto"/>
              <w:jc w:val="both"/>
              <w:rPr>
                <w:rFonts w:ascii="Arial" w:hAnsi="Arial" w:cs="Arial"/>
                <w:sz w:val="24"/>
                <w:szCs w:val="24"/>
                <w:lang w:val="el-GR"/>
              </w:rPr>
            </w:pPr>
            <w:r>
              <w:rPr>
                <w:rFonts w:ascii="Arial" w:hAnsi="Arial" w:cs="Arial"/>
                <w:sz w:val="24"/>
                <w:szCs w:val="24"/>
                <w:lang w:val="el-GR"/>
              </w:rPr>
              <w:t xml:space="preserve">     Υπογραφή</w:t>
            </w:r>
          </w:p>
          <w:p w:rsidR="00752C55" w:rsidRDefault="00E2157C" w:rsidP="00F676F7">
            <w:pPr>
              <w:spacing w:before="240" w:line="276" w:lineRule="auto"/>
              <w:jc w:val="both"/>
              <w:rPr>
                <w:rFonts w:ascii="Arial" w:hAnsi="Arial" w:cs="Arial"/>
                <w:sz w:val="24"/>
                <w:szCs w:val="24"/>
                <w:lang w:val="el-GR"/>
              </w:rPr>
            </w:pPr>
            <w:r>
              <w:rPr>
                <w:rFonts w:ascii="Arial" w:hAnsi="Arial" w:cs="Arial"/>
                <w:sz w:val="24"/>
                <w:szCs w:val="24"/>
                <w:lang w:val="el-GR"/>
              </w:rPr>
              <w:t xml:space="preserve">  </w:t>
            </w:r>
            <w:r w:rsidR="00752C55">
              <w:rPr>
                <w:rFonts w:ascii="Arial" w:hAnsi="Arial" w:cs="Arial"/>
                <w:sz w:val="24"/>
                <w:szCs w:val="24"/>
                <w:lang w:val="el-GR"/>
              </w:rPr>
              <w:t xml:space="preserve">    ……………………………..</w:t>
            </w:r>
          </w:p>
          <w:p w:rsidR="00752C55" w:rsidRDefault="00752C55" w:rsidP="00F676F7">
            <w:pPr>
              <w:spacing w:before="240" w:line="276" w:lineRule="auto"/>
              <w:jc w:val="both"/>
              <w:rPr>
                <w:rFonts w:ascii="Arial" w:hAnsi="Arial" w:cs="Arial"/>
                <w:sz w:val="24"/>
                <w:szCs w:val="24"/>
                <w:lang w:val="el-GR"/>
              </w:rPr>
            </w:pPr>
            <w:r>
              <w:rPr>
                <w:rFonts w:ascii="Arial" w:hAnsi="Arial" w:cs="Arial"/>
                <w:sz w:val="24"/>
                <w:szCs w:val="24"/>
                <w:lang w:val="el-GR"/>
              </w:rPr>
              <w:t xml:space="preserve">    ΄Ονομα</w:t>
            </w:r>
          </w:p>
        </w:tc>
      </w:tr>
    </w:tbl>
    <w:p w:rsidR="00590C1E" w:rsidRPr="00797361" w:rsidRDefault="00590C1E" w:rsidP="00F676F7">
      <w:pPr>
        <w:spacing w:before="240"/>
        <w:jc w:val="both"/>
        <w:rPr>
          <w:rFonts w:ascii="Arial" w:hAnsi="Arial" w:cs="Arial"/>
          <w:sz w:val="24"/>
          <w:szCs w:val="24"/>
          <w:lang w:val="el-GR"/>
        </w:rPr>
      </w:pPr>
    </w:p>
    <w:sectPr w:rsidR="00590C1E" w:rsidRPr="00797361" w:rsidSect="00E55C5A">
      <w:headerReference w:type="default" r:id="rId7"/>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5B4" w:rsidRDefault="004C55B4" w:rsidP="00E55C5A">
      <w:pPr>
        <w:spacing w:after="0" w:line="240" w:lineRule="auto"/>
      </w:pPr>
      <w:r>
        <w:separator/>
      </w:r>
    </w:p>
  </w:endnote>
  <w:endnote w:type="continuationSeparator" w:id="0">
    <w:p w:rsidR="004C55B4" w:rsidRDefault="004C55B4" w:rsidP="00E55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5B4" w:rsidRDefault="004C55B4" w:rsidP="00E55C5A">
      <w:pPr>
        <w:spacing w:after="0" w:line="240" w:lineRule="auto"/>
      </w:pPr>
      <w:r>
        <w:separator/>
      </w:r>
    </w:p>
  </w:footnote>
  <w:footnote w:type="continuationSeparator" w:id="0">
    <w:p w:rsidR="004C55B4" w:rsidRDefault="004C55B4" w:rsidP="00E55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064857"/>
      <w:docPartObj>
        <w:docPartGallery w:val="Page Numbers (Top of Page)"/>
        <w:docPartUnique/>
      </w:docPartObj>
    </w:sdtPr>
    <w:sdtEndPr>
      <w:rPr>
        <w:noProof/>
      </w:rPr>
    </w:sdtEndPr>
    <w:sdtContent>
      <w:p w:rsidR="00E55C5A" w:rsidRDefault="00D0644E">
        <w:pPr>
          <w:pStyle w:val="Header"/>
          <w:jc w:val="center"/>
        </w:pPr>
        <w:r>
          <w:fldChar w:fldCharType="begin"/>
        </w:r>
        <w:r w:rsidR="00E55C5A">
          <w:instrText xml:space="preserve"> PAGE   \* MERGEFORMAT </w:instrText>
        </w:r>
        <w:r>
          <w:fldChar w:fldCharType="separate"/>
        </w:r>
        <w:r w:rsidR="00DA541D">
          <w:rPr>
            <w:noProof/>
          </w:rPr>
          <w:t>7</w:t>
        </w:r>
        <w:r>
          <w:rPr>
            <w:noProof/>
          </w:rPr>
          <w:fldChar w:fldCharType="end"/>
        </w:r>
      </w:p>
    </w:sdtContent>
  </w:sdt>
  <w:p w:rsidR="00E55C5A" w:rsidRDefault="00E55C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2857"/>
    <w:multiLevelType w:val="hybridMultilevel"/>
    <w:tmpl w:val="05420788"/>
    <w:lvl w:ilvl="0" w:tplc="A80A29EE">
      <w:start w:val="1"/>
      <w:numFmt w:val="lowerRoman"/>
      <w:lvlText w:val="(%1)"/>
      <w:lvlJc w:val="left"/>
      <w:pPr>
        <w:ind w:left="1347" w:hanging="72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
    <w:nsid w:val="314C6EC8"/>
    <w:multiLevelType w:val="hybridMultilevel"/>
    <w:tmpl w:val="DE6C8768"/>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14E03"/>
    <w:rsid w:val="00017B57"/>
    <w:rsid w:val="000F2364"/>
    <w:rsid w:val="001367B3"/>
    <w:rsid w:val="00152E73"/>
    <w:rsid w:val="0016305B"/>
    <w:rsid w:val="001D7B9D"/>
    <w:rsid w:val="002408D4"/>
    <w:rsid w:val="00256609"/>
    <w:rsid w:val="00276146"/>
    <w:rsid w:val="002A152F"/>
    <w:rsid w:val="002C164F"/>
    <w:rsid w:val="0031788B"/>
    <w:rsid w:val="0033618E"/>
    <w:rsid w:val="003441FC"/>
    <w:rsid w:val="003A6CDE"/>
    <w:rsid w:val="004B5AA2"/>
    <w:rsid w:val="004C55B4"/>
    <w:rsid w:val="00514BA2"/>
    <w:rsid w:val="00553D0A"/>
    <w:rsid w:val="00562244"/>
    <w:rsid w:val="00584FBC"/>
    <w:rsid w:val="005876C7"/>
    <w:rsid w:val="00590C1E"/>
    <w:rsid w:val="005A31EA"/>
    <w:rsid w:val="005B25CC"/>
    <w:rsid w:val="005E59CB"/>
    <w:rsid w:val="00613865"/>
    <w:rsid w:val="00640C7A"/>
    <w:rsid w:val="00651718"/>
    <w:rsid w:val="006767F3"/>
    <w:rsid w:val="006774CB"/>
    <w:rsid w:val="00682280"/>
    <w:rsid w:val="006A398F"/>
    <w:rsid w:val="006B1F04"/>
    <w:rsid w:val="006B7091"/>
    <w:rsid w:val="006C3629"/>
    <w:rsid w:val="0071072F"/>
    <w:rsid w:val="007355D5"/>
    <w:rsid w:val="00752C55"/>
    <w:rsid w:val="00797361"/>
    <w:rsid w:val="007E5878"/>
    <w:rsid w:val="007F4727"/>
    <w:rsid w:val="0083371B"/>
    <w:rsid w:val="00833AA9"/>
    <w:rsid w:val="00836228"/>
    <w:rsid w:val="008B3CC9"/>
    <w:rsid w:val="00941F1D"/>
    <w:rsid w:val="00991B6F"/>
    <w:rsid w:val="009A6100"/>
    <w:rsid w:val="009C1C70"/>
    <w:rsid w:val="009D2F46"/>
    <w:rsid w:val="009E4834"/>
    <w:rsid w:val="00A00DDD"/>
    <w:rsid w:val="00A149D2"/>
    <w:rsid w:val="00A27F02"/>
    <w:rsid w:val="00A316C2"/>
    <w:rsid w:val="00A35858"/>
    <w:rsid w:val="00A369EB"/>
    <w:rsid w:val="00A52713"/>
    <w:rsid w:val="00A85540"/>
    <w:rsid w:val="00AB14E4"/>
    <w:rsid w:val="00AD5646"/>
    <w:rsid w:val="00AE2B07"/>
    <w:rsid w:val="00AF7B24"/>
    <w:rsid w:val="00B14E03"/>
    <w:rsid w:val="00B939AF"/>
    <w:rsid w:val="00BC1B59"/>
    <w:rsid w:val="00BE1ED6"/>
    <w:rsid w:val="00C200E7"/>
    <w:rsid w:val="00C3614D"/>
    <w:rsid w:val="00C424B0"/>
    <w:rsid w:val="00C64C88"/>
    <w:rsid w:val="00C7382C"/>
    <w:rsid w:val="00CA2806"/>
    <w:rsid w:val="00D02BD3"/>
    <w:rsid w:val="00D0644E"/>
    <w:rsid w:val="00D40283"/>
    <w:rsid w:val="00D71704"/>
    <w:rsid w:val="00D80D21"/>
    <w:rsid w:val="00D93326"/>
    <w:rsid w:val="00D955A1"/>
    <w:rsid w:val="00DA541D"/>
    <w:rsid w:val="00DE22D7"/>
    <w:rsid w:val="00E2157C"/>
    <w:rsid w:val="00E24EC8"/>
    <w:rsid w:val="00E33C87"/>
    <w:rsid w:val="00E36C5D"/>
    <w:rsid w:val="00E55C5A"/>
    <w:rsid w:val="00EB2753"/>
    <w:rsid w:val="00EB5154"/>
    <w:rsid w:val="00EB588B"/>
    <w:rsid w:val="00EF6E55"/>
    <w:rsid w:val="00EF7F87"/>
    <w:rsid w:val="00F002CA"/>
    <w:rsid w:val="00F02B12"/>
    <w:rsid w:val="00F42E03"/>
    <w:rsid w:val="00F676F7"/>
    <w:rsid w:val="00FB593F"/>
    <w:rsid w:val="00FF04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D6"/>
    <w:pPr>
      <w:ind w:left="720"/>
      <w:contextualSpacing/>
    </w:pPr>
  </w:style>
  <w:style w:type="paragraph" w:styleId="BalloonText">
    <w:name w:val="Balloon Text"/>
    <w:basedOn w:val="Normal"/>
    <w:link w:val="BalloonTextChar"/>
    <w:uiPriority w:val="99"/>
    <w:semiHidden/>
    <w:unhideWhenUsed/>
    <w:rsid w:val="00AB1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E4"/>
    <w:rPr>
      <w:rFonts w:ascii="Tahoma" w:hAnsi="Tahoma" w:cs="Tahoma"/>
      <w:sz w:val="16"/>
      <w:szCs w:val="16"/>
    </w:rPr>
  </w:style>
  <w:style w:type="table" w:styleId="TableGrid">
    <w:name w:val="Table Grid"/>
    <w:basedOn w:val="TableNormal"/>
    <w:uiPriority w:val="59"/>
    <w:rsid w:val="00590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5C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5C5A"/>
  </w:style>
  <w:style w:type="paragraph" w:styleId="Footer">
    <w:name w:val="footer"/>
    <w:basedOn w:val="Normal"/>
    <w:link w:val="FooterChar"/>
    <w:uiPriority w:val="99"/>
    <w:unhideWhenUsed/>
    <w:rsid w:val="00E55C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5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D6"/>
    <w:pPr>
      <w:ind w:left="720"/>
      <w:contextualSpacing/>
    </w:pPr>
  </w:style>
  <w:style w:type="paragraph" w:styleId="BalloonText">
    <w:name w:val="Balloon Text"/>
    <w:basedOn w:val="Normal"/>
    <w:link w:val="BalloonTextChar"/>
    <w:uiPriority w:val="99"/>
    <w:semiHidden/>
    <w:unhideWhenUsed/>
    <w:rsid w:val="00AB1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E4"/>
    <w:rPr>
      <w:rFonts w:ascii="Tahoma" w:hAnsi="Tahoma" w:cs="Tahoma"/>
      <w:sz w:val="16"/>
      <w:szCs w:val="16"/>
    </w:rPr>
  </w:style>
  <w:style w:type="table" w:styleId="TableGrid">
    <w:name w:val="Table Grid"/>
    <w:basedOn w:val="TableNormal"/>
    <w:uiPriority w:val="59"/>
    <w:rsid w:val="0059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C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5C5A"/>
  </w:style>
  <w:style w:type="paragraph" w:styleId="Footer">
    <w:name w:val="footer"/>
    <w:basedOn w:val="Normal"/>
    <w:link w:val="FooterChar"/>
    <w:uiPriority w:val="99"/>
    <w:unhideWhenUsed/>
    <w:rsid w:val="00E55C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5C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1937</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2015-09-18T08:05:00Z</cp:lastPrinted>
  <dcterms:created xsi:type="dcterms:W3CDTF">2015-09-28T07:27:00Z</dcterms:created>
  <dcterms:modified xsi:type="dcterms:W3CDTF">2016-08-11T08:20:00Z</dcterms:modified>
</cp:coreProperties>
</file>